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46" w:rsidRPr="00A008FD" w:rsidRDefault="00CC2911" w:rsidP="000E0B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EC6FBA">
        <w:rPr>
          <w:rFonts w:ascii="Arial" w:hAnsi="Arial" w:cs="Arial"/>
        </w:rPr>
        <w:t>6</w:t>
      </w:r>
    </w:p>
    <w:p w:rsidR="000E0B46" w:rsidRPr="00A008FD" w:rsidRDefault="000E0B46" w:rsidP="000E0B46">
      <w:pPr>
        <w:spacing w:line="192" w:lineRule="auto"/>
        <w:jc w:val="right"/>
        <w:rPr>
          <w:rFonts w:ascii="Arial" w:hAnsi="Arial" w:cs="Arial"/>
          <w:b/>
        </w:rPr>
      </w:pPr>
    </w:p>
    <w:p w:rsidR="000E0B46" w:rsidRPr="00A008FD" w:rsidRDefault="000E0B46" w:rsidP="000E0B46">
      <w:pPr>
        <w:spacing w:after="120" w:line="192" w:lineRule="auto"/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UMOWA nr .........................(</w:t>
      </w:r>
      <w:r w:rsidRPr="00A008FD">
        <w:rPr>
          <w:rFonts w:ascii="Arial" w:hAnsi="Arial" w:cs="Arial"/>
          <w:b/>
          <w:i/>
        </w:rPr>
        <w:t>PROJEKT</w:t>
      </w:r>
      <w:r w:rsidRPr="00A008FD">
        <w:rPr>
          <w:rFonts w:ascii="Arial" w:hAnsi="Arial" w:cs="Arial"/>
          <w:b/>
        </w:rPr>
        <w:t>)</w:t>
      </w:r>
    </w:p>
    <w:p w:rsidR="000E0B46" w:rsidRPr="00A008FD" w:rsidRDefault="000E0B46" w:rsidP="000E0B46">
      <w:pPr>
        <w:jc w:val="both"/>
        <w:rPr>
          <w:rFonts w:ascii="Arial" w:hAnsi="Arial" w:cs="Arial"/>
        </w:rPr>
      </w:pPr>
    </w:p>
    <w:p w:rsidR="000E0B46" w:rsidRPr="00A008FD" w:rsidRDefault="000E0B46" w:rsidP="000E0B46">
      <w:p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zawarta w dniu .......................r. w Bielsku Podlaskim pomiędzy:  </w:t>
      </w:r>
    </w:p>
    <w:p w:rsidR="000E0B46" w:rsidRPr="00A008FD" w:rsidRDefault="000E0B46" w:rsidP="000E0B46">
      <w:p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Przedsiębiorstwem Komunalnym Sp. z o.o. z siedzibą w Bielsku Podlaskim przy ulicy </w:t>
      </w:r>
      <w:proofErr w:type="spellStart"/>
      <w:r w:rsidRPr="00A008FD">
        <w:rPr>
          <w:rFonts w:ascii="Arial" w:hAnsi="Arial" w:cs="Arial"/>
        </w:rPr>
        <w:t>Studziwodzkiej</w:t>
      </w:r>
      <w:proofErr w:type="spellEnd"/>
      <w:r w:rsidRPr="00A008FD">
        <w:rPr>
          <w:rFonts w:ascii="Arial" w:hAnsi="Arial" w:cs="Arial"/>
        </w:rPr>
        <w:t xml:space="preserve"> 37, wpisaną przez Sąd Rejestrowy w Białymstoku, XII Wydział Gospodarczy Krajowego Rejestru Sądowego Nr KRS 0000064444; NIP 534-020-04-31; REGON 000151696; zwanym dalej „ZAMAWIAJĄCYM”,</w:t>
      </w:r>
    </w:p>
    <w:p w:rsidR="000E0B46" w:rsidRPr="00A008FD" w:rsidRDefault="000E0B46" w:rsidP="000E0B46">
      <w:pPr>
        <w:rPr>
          <w:rFonts w:ascii="Arial" w:hAnsi="Arial" w:cs="Arial"/>
        </w:rPr>
      </w:pPr>
      <w:r w:rsidRPr="00A008FD">
        <w:rPr>
          <w:rFonts w:ascii="Arial" w:hAnsi="Arial" w:cs="Arial"/>
        </w:rPr>
        <w:t>reprezentowanym przez:</w:t>
      </w:r>
    </w:p>
    <w:p w:rsidR="000E0B46" w:rsidRPr="00A008FD" w:rsidRDefault="000E0B46" w:rsidP="000E0B46">
      <w:pPr>
        <w:numPr>
          <w:ilvl w:val="0"/>
          <w:numId w:val="21"/>
        </w:numPr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Daniela </w:t>
      </w:r>
      <w:proofErr w:type="spellStart"/>
      <w:r w:rsidRPr="00A008FD">
        <w:rPr>
          <w:rFonts w:ascii="Arial" w:hAnsi="Arial" w:cs="Arial"/>
        </w:rPr>
        <w:t>Trofimiuka</w:t>
      </w:r>
      <w:proofErr w:type="spellEnd"/>
      <w:r w:rsidRPr="00A008FD">
        <w:rPr>
          <w:rFonts w:ascii="Arial" w:hAnsi="Arial" w:cs="Arial"/>
        </w:rPr>
        <w:t xml:space="preserve"> – V-ce Prezesa Zarządu</w:t>
      </w:r>
    </w:p>
    <w:p w:rsidR="000E0B46" w:rsidRPr="00A008FD" w:rsidRDefault="000E0B46" w:rsidP="000E0B46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Tamarę</w:t>
      </w:r>
      <w:r w:rsidRPr="00A008FD">
        <w:rPr>
          <w:rFonts w:ascii="Arial" w:hAnsi="Arial" w:cs="Arial"/>
        </w:rPr>
        <w:t xml:space="preserve"> </w:t>
      </w:r>
      <w:proofErr w:type="spellStart"/>
      <w:r w:rsidRPr="00A008FD">
        <w:rPr>
          <w:rFonts w:ascii="Arial" w:hAnsi="Arial" w:cs="Arial"/>
        </w:rPr>
        <w:t>Szymkowicz</w:t>
      </w:r>
      <w:proofErr w:type="spellEnd"/>
      <w:r w:rsidRPr="00A008FD">
        <w:rPr>
          <w:rFonts w:ascii="Arial" w:hAnsi="Arial" w:cs="Arial"/>
        </w:rPr>
        <w:t xml:space="preserve"> - Główn</w:t>
      </w:r>
      <w:r>
        <w:rPr>
          <w:rFonts w:ascii="Arial" w:hAnsi="Arial" w:cs="Arial"/>
        </w:rPr>
        <w:t>ą</w:t>
      </w:r>
      <w:r w:rsidRPr="00A008FD">
        <w:rPr>
          <w:rFonts w:ascii="Arial" w:hAnsi="Arial" w:cs="Arial"/>
        </w:rPr>
        <w:t xml:space="preserve"> Księgow</w:t>
      </w:r>
      <w:r>
        <w:rPr>
          <w:rFonts w:ascii="Arial" w:hAnsi="Arial" w:cs="Arial"/>
        </w:rPr>
        <w:t>ą</w:t>
      </w:r>
      <w:r w:rsidRPr="00A008FD">
        <w:rPr>
          <w:rFonts w:ascii="Arial" w:hAnsi="Arial" w:cs="Arial"/>
        </w:rPr>
        <w:t xml:space="preserve"> - Prokurent</w:t>
      </w:r>
      <w:r>
        <w:rPr>
          <w:rFonts w:ascii="Arial" w:hAnsi="Arial" w:cs="Arial"/>
        </w:rPr>
        <w:t>a</w:t>
      </w:r>
    </w:p>
    <w:p w:rsidR="000E0B46" w:rsidRPr="00A008FD" w:rsidRDefault="000E0B46" w:rsidP="000E0B46">
      <w:pPr>
        <w:rPr>
          <w:rFonts w:ascii="Arial" w:hAnsi="Arial" w:cs="Arial"/>
        </w:rPr>
      </w:pPr>
      <w:r w:rsidRPr="00A008FD">
        <w:rPr>
          <w:rFonts w:ascii="Arial" w:hAnsi="Arial" w:cs="Arial"/>
        </w:rPr>
        <w:t>a</w:t>
      </w:r>
    </w:p>
    <w:p w:rsidR="000E0B46" w:rsidRPr="00A008FD" w:rsidRDefault="000E0B46" w:rsidP="000E0B46">
      <w:pPr>
        <w:rPr>
          <w:rFonts w:ascii="Arial" w:hAnsi="Arial" w:cs="Arial"/>
        </w:rPr>
      </w:pPr>
      <w:r w:rsidRPr="00A008FD">
        <w:rPr>
          <w:rFonts w:ascii="Arial" w:hAnsi="Arial" w:cs="Arial"/>
        </w:rPr>
        <w:t>…………………………………………………………………………………. …………………………………………………………………………………</w:t>
      </w:r>
    </w:p>
    <w:p w:rsidR="000E0B46" w:rsidRPr="00A008FD" w:rsidRDefault="000E0B46" w:rsidP="000E0B46">
      <w:pPr>
        <w:rPr>
          <w:rFonts w:ascii="Arial" w:hAnsi="Arial" w:cs="Arial"/>
        </w:rPr>
      </w:pPr>
      <w:r w:rsidRPr="00A008FD">
        <w:rPr>
          <w:rFonts w:ascii="Arial" w:hAnsi="Arial" w:cs="Arial"/>
        </w:rPr>
        <w:t>zwanym dalej „WYKONAWCĄ”,</w:t>
      </w:r>
    </w:p>
    <w:p w:rsidR="000E0B46" w:rsidRPr="00A008FD" w:rsidRDefault="000E0B46" w:rsidP="000E0B46">
      <w:pPr>
        <w:rPr>
          <w:rFonts w:ascii="Arial" w:hAnsi="Arial" w:cs="Arial"/>
        </w:rPr>
      </w:pPr>
      <w:r w:rsidRPr="00A008FD">
        <w:rPr>
          <w:rFonts w:ascii="Arial" w:hAnsi="Arial" w:cs="Arial"/>
        </w:rPr>
        <w:t>reprezentowanym przez:</w:t>
      </w:r>
    </w:p>
    <w:p w:rsidR="000E0B46" w:rsidRPr="00A008FD" w:rsidRDefault="000E0B46" w:rsidP="000E0B46">
      <w:pPr>
        <w:rPr>
          <w:rFonts w:ascii="Arial" w:hAnsi="Arial" w:cs="Arial"/>
        </w:rPr>
      </w:pPr>
      <w:r w:rsidRPr="00A008FD">
        <w:rPr>
          <w:rFonts w:ascii="Arial" w:hAnsi="Arial" w:cs="Arial"/>
        </w:rPr>
        <w:t>……………………………..</w:t>
      </w:r>
    </w:p>
    <w:p w:rsidR="000E0B46" w:rsidRPr="00A008FD" w:rsidRDefault="000E0B46" w:rsidP="000E0B46">
      <w:pPr>
        <w:rPr>
          <w:rFonts w:ascii="Arial" w:hAnsi="Arial" w:cs="Arial"/>
        </w:rPr>
      </w:pPr>
      <w:r w:rsidRPr="00A008FD">
        <w:rPr>
          <w:rFonts w:ascii="Arial" w:hAnsi="Arial" w:cs="Arial"/>
        </w:rPr>
        <w:t>……………………………..</w:t>
      </w:r>
    </w:p>
    <w:p w:rsidR="000E0B46" w:rsidRPr="00A008FD" w:rsidRDefault="000E0B46" w:rsidP="000E0B46">
      <w:p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                    </w:t>
      </w:r>
    </w:p>
    <w:p w:rsidR="000E0B46" w:rsidRPr="00A008FD" w:rsidRDefault="000E0B46" w:rsidP="000E0B46">
      <w:p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W rezultacie dokonania przez Zamawiającego wyboru oferty Wykonawcy w trybie przetargu nieograniczonego na:</w:t>
      </w:r>
      <w:r w:rsidRPr="00A008FD">
        <w:rPr>
          <w:rFonts w:ascii="Arial" w:hAnsi="Arial" w:cs="Arial"/>
          <w:b/>
        </w:rPr>
        <w:t xml:space="preserve"> „</w:t>
      </w:r>
      <w:r w:rsidR="00C80D9E" w:rsidRPr="00C80D9E">
        <w:rPr>
          <w:rFonts w:ascii="Arial" w:hAnsi="Arial" w:cs="Arial"/>
          <w:b/>
        </w:rPr>
        <w:t xml:space="preserve">Budowa sieci wodociągowej zasilającej budynki mieszkalne </w:t>
      </w:r>
      <w:r w:rsidR="00C80D9E" w:rsidRPr="00C80D9E">
        <w:rPr>
          <w:rFonts w:ascii="Arial" w:hAnsi="Arial" w:cs="Arial"/>
          <w:b/>
        </w:rPr>
        <w:br/>
        <w:t xml:space="preserve">w ul. Zamkowej </w:t>
      </w:r>
      <w:r w:rsidR="00952365">
        <w:rPr>
          <w:rFonts w:ascii="Arial" w:hAnsi="Arial" w:cs="Arial"/>
          <w:b/>
        </w:rPr>
        <w:t xml:space="preserve">oraz Białowieskiej </w:t>
      </w:r>
      <w:r w:rsidR="00C80D9E" w:rsidRPr="00C80D9E">
        <w:rPr>
          <w:rFonts w:ascii="Arial" w:hAnsi="Arial" w:cs="Arial"/>
          <w:b/>
        </w:rPr>
        <w:t>w Bielsku Podlaskim</w:t>
      </w:r>
      <w:r w:rsidRPr="00A008F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A008FD">
        <w:rPr>
          <w:rFonts w:ascii="Arial" w:hAnsi="Arial" w:cs="Arial"/>
        </w:rPr>
        <w:t>została zawarta umowa o następującej treści:</w:t>
      </w:r>
    </w:p>
    <w:p w:rsidR="000E0B46" w:rsidRPr="00A008FD" w:rsidRDefault="000E0B46" w:rsidP="000E0B46">
      <w:pPr>
        <w:rPr>
          <w:rFonts w:ascii="Arial" w:hAnsi="Arial" w:cs="Arial"/>
        </w:rPr>
      </w:pPr>
    </w:p>
    <w:p w:rsidR="000E0B46" w:rsidRPr="00A008FD" w:rsidRDefault="000E0B46" w:rsidP="000E0B46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§ 1</w:t>
      </w:r>
    </w:p>
    <w:p w:rsidR="000E0B46" w:rsidRPr="00A008FD" w:rsidRDefault="000E0B46" w:rsidP="000E0B46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Przedmiot umowy</w:t>
      </w:r>
    </w:p>
    <w:p w:rsidR="000E0B46" w:rsidRPr="00C80D9E" w:rsidRDefault="000E0B46" w:rsidP="00C80D9E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</w:rPr>
      </w:pPr>
      <w:r w:rsidRPr="00C80D9E">
        <w:rPr>
          <w:rFonts w:ascii="Arial" w:hAnsi="Arial" w:cs="Arial"/>
        </w:rPr>
        <w:t xml:space="preserve">Przedmiotem niniejszej umowy jest wykonanie zadania pn: </w:t>
      </w:r>
      <w:r w:rsidRPr="00C80D9E">
        <w:rPr>
          <w:rFonts w:ascii="Arial" w:hAnsi="Arial" w:cs="Arial"/>
          <w:b/>
        </w:rPr>
        <w:t>„</w:t>
      </w:r>
      <w:r w:rsidR="00C80D9E" w:rsidRPr="00C80D9E">
        <w:rPr>
          <w:rFonts w:ascii="Arial" w:hAnsi="Arial" w:cs="Arial"/>
          <w:b/>
        </w:rPr>
        <w:t xml:space="preserve">Budowa sieci wodociągowej zasilającej budynki mieszkalne w ul. Zamkowej </w:t>
      </w:r>
      <w:r w:rsidR="00952365">
        <w:rPr>
          <w:rFonts w:ascii="Arial" w:hAnsi="Arial" w:cs="Arial"/>
          <w:b/>
        </w:rPr>
        <w:t xml:space="preserve">oraz Białowieskiej </w:t>
      </w:r>
      <w:r w:rsidR="00C80D9E" w:rsidRPr="00C80D9E">
        <w:rPr>
          <w:rFonts w:ascii="Arial" w:hAnsi="Arial" w:cs="Arial"/>
          <w:b/>
        </w:rPr>
        <w:t>w Bielsku Podlaskim</w:t>
      </w:r>
      <w:r w:rsidRPr="00C80D9E">
        <w:rPr>
          <w:rFonts w:ascii="Arial" w:hAnsi="Arial" w:cs="Arial"/>
          <w:b/>
        </w:rPr>
        <w:t>”</w:t>
      </w:r>
    </w:p>
    <w:p w:rsidR="00956583" w:rsidRPr="00956583" w:rsidRDefault="000E0B46" w:rsidP="00C80D9E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</w:rPr>
      </w:pPr>
      <w:r w:rsidRPr="00956583">
        <w:rPr>
          <w:rFonts w:ascii="Arial" w:hAnsi="Arial" w:cs="Arial"/>
        </w:rPr>
        <w:t xml:space="preserve">Miejsce wykonywanych robót budowlanych: Bielsk Podlaski, </w:t>
      </w:r>
      <w:r w:rsidR="00956583">
        <w:rPr>
          <w:rFonts w:ascii="Arial" w:hAnsi="Arial" w:cs="Arial"/>
        </w:rPr>
        <w:t xml:space="preserve">ul. </w:t>
      </w:r>
      <w:r w:rsidR="00C80D9E">
        <w:rPr>
          <w:rFonts w:ascii="Arial" w:hAnsi="Arial" w:cs="Arial"/>
        </w:rPr>
        <w:t xml:space="preserve">Zamkowa </w:t>
      </w:r>
      <w:r w:rsidR="00FE0A17">
        <w:rPr>
          <w:rFonts w:ascii="Arial" w:hAnsi="Arial" w:cs="Arial"/>
        </w:rPr>
        <w:t xml:space="preserve">i ul. Białowieska </w:t>
      </w:r>
      <w:r w:rsidR="00956583" w:rsidRPr="00956583">
        <w:rPr>
          <w:rFonts w:ascii="Arial" w:hAnsi="Arial" w:cs="Arial"/>
        </w:rPr>
        <w:t>.</w:t>
      </w:r>
    </w:p>
    <w:p w:rsidR="000E0B46" w:rsidRPr="00956583" w:rsidRDefault="000E0B46" w:rsidP="00C80D9E">
      <w:pPr>
        <w:numPr>
          <w:ilvl w:val="0"/>
          <w:numId w:val="37"/>
        </w:numPr>
        <w:ind w:left="426" w:hanging="426"/>
        <w:jc w:val="both"/>
        <w:rPr>
          <w:rFonts w:ascii="Arial" w:hAnsi="Arial" w:cs="Arial"/>
        </w:rPr>
      </w:pPr>
      <w:r w:rsidRPr="00956583">
        <w:rPr>
          <w:rFonts w:ascii="Arial" w:hAnsi="Arial" w:cs="Arial"/>
        </w:rPr>
        <w:t xml:space="preserve">Szczegółowy zakres robót opisany został w SIWZ oraz </w:t>
      </w:r>
      <w:r w:rsidR="00C80D9E">
        <w:rPr>
          <w:rFonts w:ascii="Arial" w:hAnsi="Arial" w:cs="Arial"/>
        </w:rPr>
        <w:t>dokumentacji projektowej</w:t>
      </w:r>
      <w:r w:rsidR="00CD34B5">
        <w:rPr>
          <w:rFonts w:ascii="Arial" w:hAnsi="Arial" w:cs="Arial"/>
        </w:rPr>
        <w:t>.</w:t>
      </w:r>
    </w:p>
    <w:p w:rsidR="000E0B46" w:rsidRPr="00A008FD" w:rsidRDefault="000E0B46" w:rsidP="000E0B46">
      <w:pPr>
        <w:jc w:val="both"/>
        <w:rPr>
          <w:rFonts w:ascii="Arial" w:hAnsi="Arial" w:cs="Arial"/>
        </w:rPr>
      </w:pPr>
    </w:p>
    <w:p w:rsidR="000E0B46" w:rsidRPr="00A008FD" w:rsidRDefault="000E0B46" w:rsidP="000E0B46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§ 2</w:t>
      </w:r>
    </w:p>
    <w:p w:rsidR="000E0B46" w:rsidRPr="00A008FD" w:rsidRDefault="000E0B46" w:rsidP="000E0B46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Termin wykonania zamówienia</w:t>
      </w:r>
    </w:p>
    <w:p w:rsidR="000E0B46" w:rsidRDefault="000E0B46" w:rsidP="003E7F8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E7F82">
        <w:rPr>
          <w:rFonts w:ascii="Arial" w:hAnsi="Arial" w:cs="Arial"/>
        </w:rPr>
        <w:t>Termin rozpoczęcia wykonywania przedmiotu umowy rozpoczyna się z dniem podpisania umowy.</w:t>
      </w:r>
    </w:p>
    <w:p w:rsidR="000E0B46" w:rsidRPr="00C80D9E" w:rsidRDefault="000E0B46" w:rsidP="003E7F82">
      <w:pPr>
        <w:numPr>
          <w:ilvl w:val="0"/>
          <w:numId w:val="2"/>
        </w:numPr>
        <w:jc w:val="both"/>
        <w:rPr>
          <w:rFonts w:ascii="Arial" w:hAnsi="Arial" w:cs="Arial"/>
          <w:b/>
          <w:bCs/>
          <w:color w:val="FF0000"/>
        </w:rPr>
      </w:pPr>
      <w:r w:rsidRPr="00C80D9E">
        <w:rPr>
          <w:rFonts w:ascii="Arial" w:hAnsi="Arial" w:cs="Arial"/>
        </w:rPr>
        <w:t xml:space="preserve">Termin zakończenia robót będących przedmiotem umowy nastąpi nie później niż do dnia </w:t>
      </w:r>
      <w:r w:rsidR="00FE0A17">
        <w:rPr>
          <w:rFonts w:ascii="Arial" w:hAnsi="Arial" w:cs="Arial"/>
        </w:rPr>
        <w:t>30.08.</w:t>
      </w:r>
      <w:r w:rsidR="00CA48B6" w:rsidRPr="00C80D9E">
        <w:rPr>
          <w:rFonts w:ascii="Arial" w:hAnsi="Arial" w:cs="Arial"/>
        </w:rPr>
        <w:t>2013</w:t>
      </w:r>
      <w:r w:rsidRPr="00C80D9E">
        <w:rPr>
          <w:rFonts w:ascii="Arial" w:hAnsi="Arial" w:cs="Arial"/>
        </w:rPr>
        <w:t xml:space="preserve"> r.</w:t>
      </w:r>
    </w:p>
    <w:p w:rsidR="000E0B46" w:rsidRPr="00A008FD" w:rsidRDefault="000E0B46" w:rsidP="000E0B46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§ 3</w:t>
      </w:r>
    </w:p>
    <w:p w:rsidR="000E0B46" w:rsidRPr="00A008FD" w:rsidRDefault="000E0B46" w:rsidP="000E0B46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 xml:space="preserve">Obowiązki stron </w:t>
      </w:r>
    </w:p>
    <w:p w:rsidR="000E0B46" w:rsidRPr="00A008FD" w:rsidRDefault="000E0B46" w:rsidP="000E0B46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Do obowiązków Zamawiającego należy:</w:t>
      </w:r>
    </w:p>
    <w:p w:rsidR="000E0B46" w:rsidRDefault="000E0B46" w:rsidP="000E0B4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Zapewnienie na swój koszt nadzoru inwestorskiego.</w:t>
      </w:r>
    </w:p>
    <w:p w:rsidR="000E0B46" w:rsidRPr="00270904" w:rsidRDefault="000E0B46" w:rsidP="00270904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rFonts w:ascii="Arial" w:hAnsi="Arial" w:cs="Arial"/>
        </w:rPr>
      </w:pPr>
      <w:r w:rsidRPr="00270904">
        <w:rPr>
          <w:rFonts w:ascii="Arial" w:hAnsi="Arial" w:cs="Arial"/>
        </w:rPr>
        <w:t xml:space="preserve">Odebranie przedmiotu Umowy po </w:t>
      </w:r>
      <w:r w:rsidR="00270904" w:rsidRPr="00270904">
        <w:rPr>
          <w:rFonts w:ascii="Arial" w:hAnsi="Arial" w:cs="Arial"/>
        </w:rPr>
        <w:t>uprzednim sprawdzeniu jego należytego wykonania i podpisaniu protokołu odbioru.</w:t>
      </w:r>
    </w:p>
    <w:p w:rsidR="000E0B46" w:rsidRPr="00B903CB" w:rsidRDefault="000E0B46" w:rsidP="000E0B46">
      <w:pPr>
        <w:numPr>
          <w:ilvl w:val="1"/>
          <w:numId w:val="3"/>
        </w:numPr>
        <w:tabs>
          <w:tab w:val="left" w:pos="720"/>
        </w:tabs>
        <w:spacing w:after="240"/>
        <w:ind w:left="720"/>
        <w:jc w:val="both"/>
        <w:rPr>
          <w:rFonts w:ascii="Arial" w:hAnsi="Arial" w:cs="Arial"/>
        </w:rPr>
      </w:pPr>
      <w:r w:rsidRPr="00B903CB">
        <w:rPr>
          <w:rFonts w:ascii="Arial" w:hAnsi="Arial" w:cs="Arial"/>
        </w:rPr>
        <w:t>Terminowa zapłata wynagrodzenia za wykonane i odebrane prace.</w:t>
      </w:r>
    </w:p>
    <w:p w:rsidR="000E0B46" w:rsidRPr="00A008FD" w:rsidRDefault="000E0B46" w:rsidP="000E0B46">
      <w:pPr>
        <w:numPr>
          <w:ilvl w:val="2"/>
          <w:numId w:val="3"/>
        </w:numPr>
        <w:tabs>
          <w:tab w:val="num" w:pos="360"/>
        </w:tabs>
        <w:ind w:left="360" w:hanging="343"/>
        <w:jc w:val="both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Do obowiązków Wykonawcy należy:</w:t>
      </w:r>
    </w:p>
    <w:p w:rsidR="000E0B46" w:rsidRPr="00A008FD" w:rsidRDefault="000E0B46" w:rsidP="000E0B46">
      <w:pPr>
        <w:numPr>
          <w:ilvl w:val="0"/>
          <w:numId w:val="4"/>
        </w:numPr>
        <w:tabs>
          <w:tab w:val="clear" w:pos="5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Wykonanie przedmiotu umowy zgodnie z postanowieniami dokumentów przetargowych,  obowiązującymi przepisami, normami, ze wskazówkami Zamawiającego oraz zasadami wiedzy technicznej.</w:t>
      </w:r>
    </w:p>
    <w:p w:rsidR="000E0B46" w:rsidRDefault="000E0B46" w:rsidP="000E0B46">
      <w:pPr>
        <w:numPr>
          <w:ilvl w:val="0"/>
          <w:numId w:val="4"/>
        </w:numPr>
        <w:tabs>
          <w:tab w:val="clear" w:pos="5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045104">
        <w:rPr>
          <w:rFonts w:ascii="Arial" w:hAnsi="Arial" w:cs="Arial"/>
        </w:rPr>
        <w:t>Oznakowanie i wygrodzenie terenu i zaplecza</w:t>
      </w:r>
      <w:r w:rsidRPr="00A008FD">
        <w:rPr>
          <w:rFonts w:ascii="Arial" w:hAnsi="Arial" w:cs="Arial"/>
        </w:rPr>
        <w:t xml:space="preserve"> budowy, zorganizowanie i wyposażenie </w:t>
      </w:r>
      <w:r>
        <w:rPr>
          <w:rFonts w:ascii="Arial" w:hAnsi="Arial" w:cs="Arial"/>
        </w:rPr>
        <w:br/>
      </w:r>
      <w:r w:rsidRPr="00A008FD">
        <w:rPr>
          <w:rFonts w:ascii="Arial" w:hAnsi="Arial" w:cs="Arial"/>
        </w:rPr>
        <w:t xml:space="preserve">w urządzenia niezbędne do realizacji przedmiotu umowy, utrzymanie i zabezpieczenie </w:t>
      </w:r>
      <w:r>
        <w:rPr>
          <w:rFonts w:ascii="Arial" w:hAnsi="Arial" w:cs="Arial"/>
        </w:rPr>
        <w:br/>
      </w:r>
      <w:r w:rsidRPr="00A008FD">
        <w:rPr>
          <w:rFonts w:ascii="Arial" w:hAnsi="Arial" w:cs="Arial"/>
        </w:rPr>
        <w:t>w czasie trwania budowy.</w:t>
      </w:r>
    </w:p>
    <w:p w:rsidR="00C80D9E" w:rsidRPr="00C80D9E" w:rsidRDefault="00C80D9E" w:rsidP="00C80D9E">
      <w:pPr>
        <w:numPr>
          <w:ilvl w:val="0"/>
          <w:numId w:val="4"/>
        </w:numPr>
        <w:tabs>
          <w:tab w:val="clear" w:pos="5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C80D9E">
        <w:rPr>
          <w:rFonts w:ascii="Arial" w:hAnsi="Arial" w:cs="Arial"/>
        </w:rPr>
        <w:t xml:space="preserve">Ustawienie tablicy informacyjnej, zgodnie z rozporządzeniem Ministra Infrastruktury z dnia 26 czerwca 2002 r. w sprawie dziennika budowy, montażu i rozbiórki, tablicy informacyjnej oraz ogłoszenia zawierającego dane dotyczące bezpieczeństwa i </w:t>
      </w:r>
      <w:r w:rsidRPr="00C80D9E">
        <w:rPr>
          <w:rFonts w:ascii="Arial" w:hAnsi="Arial" w:cs="Arial"/>
          <w:bCs/>
        </w:rPr>
        <w:t>ochrony</w:t>
      </w:r>
      <w:r w:rsidRPr="00C80D9E">
        <w:rPr>
          <w:rFonts w:ascii="Arial" w:hAnsi="Arial" w:cs="Arial"/>
        </w:rPr>
        <w:t xml:space="preserve"> zdrowia.</w:t>
      </w:r>
    </w:p>
    <w:p w:rsidR="000E0B46" w:rsidRPr="00A008FD" w:rsidRDefault="000E0B46" w:rsidP="000E0B46">
      <w:pPr>
        <w:numPr>
          <w:ilvl w:val="0"/>
          <w:numId w:val="4"/>
        </w:numPr>
        <w:tabs>
          <w:tab w:val="clear" w:pos="5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C80D9E">
        <w:rPr>
          <w:rFonts w:ascii="Arial" w:hAnsi="Arial" w:cs="Arial"/>
        </w:rPr>
        <w:t>Zapewnienie dozoru mienia na terenie budowy na własny</w:t>
      </w:r>
      <w:r w:rsidRPr="00A008FD">
        <w:rPr>
          <w:rFonts w:ascii="Arial" w:hAnsi="Arial" w:cs="Arial"/>
        </w:rPr>
        <w:t xml:space="preserve"> koszt.</w:t>
      </w:r>
    </w:p>
    <w:p w:rsidR="00CF0FA7" w:rsidRDefault="000E0B46" w:rsidP="000E0B46">
      <w:pPr>
        <w:numPr>
          <w:ilvl w:val="0"/>
          <w:numId w:val="4"/>
        </w:numPr>
        <w:tabs>
          <w:tab w:val="clear" w:pos="540"/>
          <w:tab w:val="left" w:pos="18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CF0FA7">
        <w:rPr>
          <w:rFonts w:ascii="Arial" w:hAnsi="Arial" w:cs="Arial"/>
        </w:rPr>
        <w:t xml:space="preserve">Wykonanie przedmiotu umowy z materiałów odpowiadających wymaganiom określonym </w:t>
      </w:r>
      <w:r w:rsidRPr="00CF0FA7">
        <w:rPr>
          <w:rFonts w:ascii="Arial" w:hAnsi="Arial" w:cs="Arial"/>
        </w:rPr>
        <w:br/>
        <w:t xml:space="preserve">w art. 10 ustawy z dnia 7 lipca 1994 r. Prawo budowlane (tekst jednolity Dz. U. </w:t>
      </w:r>
      <w:r w:rsidR="00FE0A17" w:rsidRPr="00FE0A17">
        <w:rPr>
          <w:rFonts w:ascii="Arial" w:hAnsi="Arial" w:cs="Arial"/>
        </w:rPr>
        <w:t xml:space="preserve">z 2010r. </w:t>
      </w:r>
      <w:r w:rsidR="00FE0A17" w:rsidRPr="00FE0A17">
        <w:rPr>
          <w:rFonts w:ascii="Arial" w:hAnsi="Arial" w:cs="Arial"/>
        </w:rPr>
        <w:br/>
        <w:t xml:space="preserve">Nr 243, poz. 1623 </w:t>
      </w:r>
      <w:r w:rsidRPr="00FE0A17">
        <w:rPr>
          <w:rFonts w:ascii="Arial" w:hAnsi="Arial" w:cs="Arial"/>
        </w:rPr>
        <w:t>8 z</w:t>
      </w:r>
      <w:r w:rsidRPr="00CF0FA7">
        <w:rPr>
          <w:rFonts w:ascii="Arial" w:hAnsi="Arial" w:cs="Arial"/>
        </w:rPr>
        <w:t xml:space="preserve"> późniejszymi zmianami), okazanie na każde żądanie Zamawiającego lub Inspektora Nadzoru Inwestorskiego, certyfikatów zgodności z Polską Normą lub aprobatą techniczną każdego używanego na budowie wyrobu</w:t>
      </w:r>
      <w:r w:rsidR="00CF0FA7">
        <w:rPr>
          <w:rFonts w:ascii="Arial" w:hAnsi="Arial" w:cs="Arial"/>
        </w:rPr>
        <w:t>.</w:t>
      </w:r>
      <w:r w:rsidRPr="00CF0FA7">
        <w:rPr>
          <w:rFonts w:ascii="Arial" w:hAnsi="Arial" w:cs="Arial"/>
        </w:rPr>
        <w:t xml:space="preserve"> </w:t>
      </w:r>
    </w:p>
    <w:p w:rsidR="000E0B46" w:rsidRPr="00CF0FA7" w:rsidRDefault="000E0B46" w:rsidP="000E0B46">
      <w:pPr>
        <w:numPr>
          <w:ilvl w:val="0"/>
          <w:numId w:val="4"/>
        </w:numPr>
        <w:tabs>
          <w:tab w:val="clear" w:pos="540"/>
          <w:tab w:val="left" w:pos="18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CF0FA7">
        <w:rPr>
          <w:rFonts w:ascii="Arial" w:hAnsi="Arial" w:cs="Arial"/>
        </w:rPr>
        <w:lastRenderedPageBreak/>
        <w:t xml:space="preserve">Ponoszenie pełnej odpowiedzialności za stan i przestrzeganie przepisów bhp, ochronę </w:t>
      </w:r>
      <w:r w:rsidRPr="00CF0FA7">
        <w:rPr>
          <w:rFonts w:ascii="Arial" w:hAnsi="Arial" w:cs="Arial"/>
        </w:rPr>
        <w:br/>
        <w:t xml:space="preserve">p. </w:t>
      </w:r>
      <w:proofErr w:type="spellStart"/>
      <w:r w:rsidRPr="00CF0FA7">
        <w:rPr>
          <w:rFonts w:ascii="Arial" w:hAnsi="Arial" w:cs="Arial"/>
        </w:rPr>
        <w:t>poż</w:t>
      </w:r>
      <w:proofErr w:type="spellEnd"/>
      <w:r w:rsidRPr="00CF0FA7">
        <w:rPr>
          <w:rFonts w:ascii="Arial" w:hAnsi="Arial" w:cs="Arial"/>
        </w:rPr>
        <w:t>., jak i za wszelkie szkody powstałe w trakcie trwania robót na terenie robót lub mających związek z prowadzonymi robotami;</w:t>
      </w:r>
    </w:p>
    <w:p w:rsidR="000E0B46" w:rsidRPr="00A008FD" w:rsidRDefault="000E0B46" w:rsidP="000E0B46">
      <w:pPr>
        <w:numPr>
          <w:ilvl w:val="0"/>
          <w:numId w:val="4"/>
        </w:numPr>
        <w:tabs>
          <w:tab w:val="clear" w:pos="540"/>
          <w:tab w:val="left" w:pos="18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Terminowe wykonanie przedmiotu umowy. </w:t>
      </w:r>
    </w:p>
    <w:p w:rsidR="000E0B46" w:rsidRPr="00A008FD" w:rsidRDefault="000E0B46" w:rsidP="000E0B46">
      <w:pPr>
        <w:numPr>
          <w:ilvl w:val="0"/>
          <w:numId w:val="4"/>
        </w:numPr>
        <w:tabs>
          <w:tab w:val="clear" w:pos="540"/>
          <w:tab w:val="left" w:pos="18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Wykonawca we własnym zakresie i na własny koszt dokona wszelkich czynności dodatkowych wynikających z przyjętej technologii wykonania robót oraz warunków wynikających z dostępu do miejsca robót.</w:t>
      </w:r>
    </w:p>
    <w:p w:rsidR="000E0B46" w:rsidRPr="00A008FD" w:rsidRDefault="000E0B46" w:rsidP="000E0B46">
      <w:pPr>
        <w:numPr>
          <w:ilvl w:val="0"/>
          <w:numId w:val="4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Ponoszenie pełnej odpowiedzialności za stosowanie bezpieczeństwa wszelkich działań prowadzonych na terenie robót i poza nim, a związanych z wykonaniem przedmiotu umowy.</w:t>
      </w:r>
    </w:p>
    <w:p w:rsidR="000E0B46" w:rsidRPr="00A008FD" w:rsidRDefault="000E0B46" w:rsidP="000E0B46">
      <w:pPr>
        <w:numPr>
          <w:ilvl w:val="0"/>
          <w:numId w:val="4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Ponoszenie pełnej odpowiedzialności za szkody oraz następstwa nieszczęśliwych wypadków pracowników i osób trzecich, powstałe w związku z prowadzonymi robotami, </w:t>
      </w:r>
      <w:r>
        <w:rPr>
          <w:rFonts w:ascii="Arial" w:hAnsi="Arial" w:cs="Arial"/>
        </w:rPr>
        <w:br/>
      </w:r>
      <w:r w:rsidRPr="00A008FD">
        <w:rPr>
          <w:rFonts w:ascii="Arial" w:hAnsi="Arial" w:cs="Arial"/>
        </w:rPr>
        <w:t>w tym także ruchem pojazdów.</w:t>
      </w:r>
    </w:p>
    <w:p w:rsidR="000E0B46" w:rsidRPr="00A008FD" w:rsidRDefault="000E0B46" w:rsidP="000E0B46">
      <w:pPr>
        <w:numPr>
          <w:ilvl w:val="0"/>
          <w:numId w:val="4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Dostarczanie niezbędnych dokumentów potwierdzających parametry techniczne oraz wymagane normy stosowanych materiałów.</w:t>
      </w:r>
    </w:p>
    <w:p w:rsidR="000E0B46" w:rsidRPr="00A008FD" w:rsidRDefault="000E0B46" w:rsidP="000E0B46">
      <w:pPr>
        <w:numPr>
          <w:ilvl w:val="0"/>
          <w:numId w:val="4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Zabezpieczenie instalacji, urządzeń i obiektów na terenie robót i w jej bezpośrednim otoczeniu, przed ich zniszczeniem lub uszkodzeniem w trakcie wykonywania robót.</w:t>
      </w:r>
    </w:p>
    <w:p w:rsidR="000E0B46" w:rsidRPr="00A008FD" w:rsidRDefault="000E0B46" w:rsidP="000E0B46">
      <w:pPr>
        <w:numPr>
          <w:ilvl w:val="0"/>
          <w:numId w:val="4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Dbanie o porządek na terenie robót oraz utrzymywanie terenu robót w należytym stanie </w:t>
      </w:r>
      <w:r>
        <w:rPr>
          <w:rFonts w:ascii="Arial" w:hAnsi="Arial" w:cs="Arial"/>
        </w:rPr>
        <w:br/>
      </w:r>
      <w:r w:rsidRPr="00A008FD">
        <w:rPr>
          <w:rFonts w:ascii="Arial" w:hAnsi="Arial" w:cs="Arial"/>
        </w:rPr>
        <w:t>i porządku.</w:t>
      </w:r>
    </w:p>
    <w:p w:rsidR="000E0B46" w:rsidRPr="00A008FD" w:rsidRDefault="000E0B46" w:rsidP="000E0B46">
      <w:pPr>
        <w:numPr>
          <w:ilvl w:val="0"/>
          <w:numId w:val="4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urządzeń, obiektów, fragmentów terenu d</w:t>
      </w:r>
      <w:r w:rsidR="00405F19">
        <w:rPr>
          <w:rFonts w:ascii="Arial" w:hAnsi="Arial" w:cs="Arial"/>
        </w:rPr>
        <w:t>róg, nawierzchni lub instalacji itp.</w:t>
      </w:r>
    </w:p>
    <w:p w:rsidR="000E0B46" w:rsidRPr="00A008FD" w:rsidRDefault="000E0B46" w:rsidP="000E0B46">
      <w:pPr>
        <w:numPr>
          <w:ilvl w:val="0"/>
          <w:numId w:val="4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Kompletowanie w trakcie realizacji robót wszelkiej dokumentacji zgodnie z przepisami Prawa budowlanego oraz przygotowanie do odbioru końcowego kompletu dokumentów niezbędnych przy odbiorze.</w:t>
      </w:r>
    </w:p>
    <w:p w:rsidR="000E0B46" w:rsidRPr="00A008FD" w:rsidRDefault="000E0B46" w:rsidP="000E0B46">
      <w:pPr>
        <w:numPr>
          <w:ilvl w:val="0"/>
          <w:numId w:val="4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Usunięcie wszelkich wad i usterek stwierdzonych przez nadzór inwestorski w trakcie trwania robót w terminie 2 dni od chwili powiadomienia o ich powstaniu faksem lub telefonicznie, potwierdzonym pisemnym powiadomieniem. </w:t>
      </w:r>
    </w:p>
    <w:p w:rsidR="000E0B46" w:rsidRPr="00A008FD" w:rsidRDefault="000E0B46" w:rsidP="000E0B46">
      <w:pPr>
        <w:numPr>
          <w:ilvl w:val="0"/>
          <w:numId w:val="4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0E0B46" w:rsidRPr="00A008FD" w:rsidRDefault="000E0B46" w:rsidP="000E0B46">
      <w:pPr>
        <w:pStyle w:val="Tekstpodstawowywcity"/>
        <w:numPr>
          <w:ilvl w:val="0"/>
          <w:numId w:val="4"/>
        </w:numPr>
        <w:tabs>
          <w:tab w:val="num" w:pos="600"/>
          <w:tab w:val="num" w:pos="851"/>
        </w:tabs>
        <w:snapToGrid/>
        <w:spacing w:line="240" w:lineRule="auto"/>
        <w:ind w:left="851" w:hanging="425"/>
        <w:jc w:val="both"/>
        <w:rPr>
          <w:rFonts w:ascii="Arial" w:hAnsi="Arial" w:cs="Arial"/>
          <w:sz w:val="20"/>
        </w:rPr>
      </w:pPr>
      <w:r w:rsidRPr="00A008FD">
        <w:rPr>
          <w:rFonts w:ascii="Arial" w:hAnsi="Arial" w:cs="Arial"/>
          <w:sz w:val="20"/>
        </w:rPr>
        <w:t xml:space="preserve">Informowanie Inspektora Nadzoru Inwestorskiego i Zamawiającego o problemach technicznych lub okolicznościach, które mogą wpłynąć na jakość robót lub termin zakończenia robót. </w:t>
      </w:r>
    </w:p>
    <w:p w:rsidR="000E0B46" w:rsidRPr="00A008FD" w:rsidRDefault="000E0B46" w:rsidP="000E0B46">
      <w:pPr>
        <w:pStyle w:val="Tekstpodstawowywcity"/>
        <w:numPr>
          <w:ilvl w:val="0"/>
          <w:numId w:val="4"/>
        </w:numPr>
        <w:tabs>
          <w:tab w:val="num" w:pos="600"/>
          <w:tab w:val="num" w:pos="851"/>
        </w:tabs>
        <w:snapToGrid/>
        <w:spacing w:line="240" w:lineRule="auto"/>
        <w:ind w:left="851" w:hanging="425"/>
        <w:jc w:val="both"/>
        <w:rPr>
          <w:rFonts w:ascii="Arial" w:hAnsi="Arial" w:cs="Arial"/>
          <w:sz w:val="20"/>
        </w:rPr>
      </w:pPr>
      <w:r w:rsidRPr="00A008FD">
        <w:rPr>
          <w:rFonts w:ascii="Arial" w:hAnsi="Arial" w:cs="Arial"/>
          <w:sz w:val="20"/>
        </w:rPr>
        <w:t>Wykonawca jest zobowiązany zawiadomić Inspektora Nadzoru Inwestorskiego co najmniej na 3 dni przed terminem zakończenia robót ulegających zakryciu lub zanikających.</w:t>
      </w:r>
    </w:p>
    <w:p w:rsidR="000E0B46" w:rsidRPr="00A008FD" w:rsidRDefault="000E0B46" w:rsidP="000E0B46">
      <w:pPr>
        <w:pStyle w:val="Tekstpodstawowywcity"/>
        <w:numPr>
          <w:ilvl w:val="0"/>
          <w:numId w:val="4"/>
        </w:numPr>
        <w:tabs>
          <w:tab w:val="num" w:pos="600"/>
          <w:tab w:val="num" w:pos="851"/>
        </w:tabs>
        <w:snapToGrid/>
        <w:spacing w:line="240" w:lineRule="auto"/>
        <w:ind w:left="851" w:hanging="425"/>
        <w:jc w:val="both"/>
        <w:rPr>
          <w:rFonts w:ascii="Arial" w:hAnsi="Arial" w:cs="Arial"/>
          <w:sz w:val="20"/>
        </w:rPr>
      </w:pPr>
      <w:r w:rsidRPr="00A008FD">
        <w:rPr>
          <w:rFonts w:ascii="Arial" w:hAnsi="Arial" w:cs="Arial"/>
          <w:sz w:val="20"/>
        </w:rPr>
        <w:t>Zapewnienie pełnej obsługi geodezyjnej wraz z inwentaryzacją powykonawczą.  Geodezyjną inwentaryzację powykonawczą w formie pisemnej Wykonawca dostarczy zamawiającemu najpóźniej do dnia odbioru końcowego w trzech  egzemplarzach.</w:t>
      </w:r>
    </w:p>
    <w:p w:rsidR="000E0B46" w:rsidRPr="00A008FD" w:rsidRDefault="000E0B46" w:rsidP="000E0B46">
      <w:pPr>
        <w:pStyle w:val="Tekstpodstawowywcity"/>
        <w:numPr>
          <w:ilvl w:val="0"/>
          <w:numId w:val="4"/>
        </w:numPr>
        <w:tabs>
          <w:tab w:val="num" w:pos="600"/>
          <w:tab w:val="num" w:pos="851"/>
        </w:tabs>
        <w:snapToGrid/>
        <w:spacing w:line="240" w:lineRule="auto"/>
        <w:ind w:left="851" w:hanging="425"/>
        <w:jc w:val="both"/>
        <w:rPr>
          <w:rFonts w:ascii="Arial" w:hAnsi="Arial" w:cs="Arial"/>
          <w:sz w:val="20"/>
        </w:rPr>
      </w:pPr>
      <w:r w:rsidRPr="00A008FD">
        <w:rPr>
          <w:rFonts w:ascii="Arial" w:hAnsi="Arial" w:cs="Arial"/>
          <w:sz w:val="20"/>
        </w:rPr>
        <w:t>Zgłoszenie wykonanych robót do odbioru końcowego wraz z dokumentami pozwalającymi na ocenę prawidłowego wykonania robót wg aktualnych przepisów prawa budowlanego (atesty, aktualne świadectwa dopuszczenia do stosowania, udokumentowanie pochodzenia materiałów użytych do realizacji robót, itp.).</w:t>
      </w:r>
    </w:p>
    <w:p w:rsidR="000E0B46" w:rsidRDefault="000E0B46" w:rsidP="000E0B46">
      <w:pPr>
        <w:tabs>
          <w:tab w:val="num" w:pos="720"/>
        </w:tabs>
        <w:ind w:left="720"/>
        <w:jc w:val="center"/>
        <w:rPr>
          <w:rFonts w:ascii="Arial" w:hAnsi="Arial" w:cs="Arial"/>
          <w:b/>
        </w:rPr>
      </w:pPr>
    </w:p>
    <w:p w:rsidR="000E0B46" w:rsidRPr="00A008FD" w:rsidRDefault="000E0B46" w:rsidP="000E0B46">
      <w:pPr>
        <w:tabs>
          <w:tab w:val="num" w:pos="720"/>
        </w:tabs>
        <w:ind w:left="720"/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§ 4</w:t>
      </w:r>
    </w:p>
    <w:p w:rsidR="000E0B46" w:rsidRPr="00A008FD" w:rsidRDefault="000E0B46" w:rsidP="000E0B46">
      <w:pPr>
        <w:tabs>
          <w:tab w:val="num" w:pos="720"/>
        </w:tabs>
        <w:ind w:left="720"/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Porozumiewanie się stron</w:t>
      </w:r>
    </w:p>
    <w:p w:rsidR="000E0B46" w:rsidRPr="00CF0FA7" w:rsidRDefault="000E0B46" w:rsidP="000E0B46">
      <w:pPr>
        <w:pStyle w:val="Lista"/>
        <w:numPr>
          <w:ilvl w:val="0"/>
          <w:numId w:val="5"/>
        </w:numPr>
        <w:jc w:val="both"/>
        <w:rPr>
          <w:rFonts w:ascii="Arial" w:hAnsi="Arial" w:cs="Arial"/>
        </w:rPr>
      </w:pPr>
      <w:r w:rsidRPr="00CF0FA7">
        <w:rPr>
          <w:rFonts w:ascii="Arial" w:hAnsi="Arial" w:cs="Arial"/>
        </w:rPr>
        <w:t>Wykonawca zobowiązany jest zapewnić wykonanie i kierowanie robotami objętymi umową przez osoby posiadające wymagane uprawnienia budowlane.</w:t>
      </w:r>
    </w:p>
    <w:p w:rsidR="000E0B46" w:rsidRPr="00CF0FA7" w:rsidRDefault="000E0B46" w:rsidP="000E0B46">
      <w:pPr>
        <w:pStyle w:val="Lista"/>
        <w:numPr>
          <w:ilvl w:val="0"/>
          <w:numId w:val="5"/>
        </w:numPr>
        <w:jc w:val="both"/>
        <w:rPr>
          <w:rFonts w:ascii="Arial" w:hAnsi="Arial" w:cs="Arial"/>
        </w:rPr>
      </w:pPr>
      <w:r w:rsidRPr="00CF0FA7">
        <w:rPr>
          <w:rFonts w:ascii="Arial" w:hAnsi="Arial" w:cs="Arial"/>
        </w:rPr>
        <w:t>Wykonawca zobowiązuje się wyznaczyć do kierowania robotami osoby wskazane w Ofercie Wykonawcy.</w:t>
      </w:r>
    </w:p>
    <w:p w:rsidR="000E0B46" w:rsidRPr="00A008FD" w:rsidRDefault="000E0B46" w:rsidP="000E0B46">
      <w:pPr>
        <w:pStyle w:val="Lista"/>
        <w:numPr>
          <w:ilvl w:val="0"/>
          <w:numId w:val="5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Zmiana którejkolwiek z osób, o których mowa w ust. 2, w trakcie realizacji przedmiotu niniejszej umowy, musi być uzasadniona przez Wykonawcę na piśmie i wymaga zaakceptowania przez Zamawiającego. Zamawiający zaakceptuje taką zmianę w terminie 7 dni od daty przedłożenia propozycji wyłącznie wtedy, gdy uprawnienia budowlane wskazanych osób będą spełniać warunki postawione w tym zakresie w Specyfikacji Istotnych Warunków Zamówienia.</w:t>
      </w:r>
    </w:p>
    <w:p w:rsidR="000E0B46" w:rsidRPr="00A008FD" w:rsidRDefault="000E0B46" w:rsidP="000E0B46">
      <w:pPr>
        <w:pStyle w:val="Lista"/>
        <w:numPr>
          <w:ilvl w:val="0"/>
          <w:numId w:val="5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Zaakceptowana przez Zamawiającego zmiana którejkolwiek z osób, o których mowa w ust. 2 winna być potwierdzona pisemnie i nie wymaga aneksu do niniejszej umowy.</w:t>
      </w:r>
    </w:p>
    <w:p w:rsidR="000E0B46" w:rsidRPr="00A008FD" w:rsidRDefault="000E0B46" w:rsidP="000E0B46">
      <w:pPr>
        <w:pStyle w:val="Lista"/>
        <w:numPr>
          <w:ilvl w:val="0"/>
          <w:numId w:val="5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Kierownik budowy (robót) zobowiązany jest do prowadzenia dziennika budowy.</w:t>
      </w:r>
    </w:p>
    <w:p w:rsidR="000E0B46" w:rsidRPr="00A008FD" w:rsidRDefault="000E0B46" w:rsidP="000E0B46">
      <w:pPr>
        <w:pStyle w:val="Lista"/>
        <w:numPr>
          <w:ilvl w:val="0"/>
          <w:numId w:val="5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Kierownik budowy (robót) działać będzie w granicach umocowania określonego w ustawie Prawo budowlane. </w:t>
      </w:r>
    </w:p>
    <w:p w:rsidR="000E0B46" w:rsidRPr="00A008FD" w:rsidRDefault="000E0B46" w:rsidP="000E0B46">
      <w:pPr>
        <w:pStyle w:val="Lista"/>
        <w:numPr>
          <w:ilvl w:val="0"/>
          <w:numId w:val="5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Przedstawicielem Zamawiającego na budowie jest Inspektor Nadzoru Inwestorskiego: …..…………</w:t>
      </w:r>
      <w:r>
        <w:rPr>
          <w:rFonts w:ascii="Arial" w:hAnsi="Arial" w:cs="Arial"/>
        </w:rPr>
        <w:t>……………………….</w:t>
      </w:r>
      <w:r w:rsidRPr="00A008FD">
        <w:rPr>
          <w:rFonts w:ascii="Arial" w:hAnsi="Arial" w:cs="Arial"/>
        </w:rPr>
        <w:t>….</w:t>
      </w:r>
    </w:p>
    <w:p w:rsidR="000E0B46" w:rsidRPr="00A008FD" w:rsidRDefault="000E0B46" w:rsidP="000E0B46">
      <w:pPr>
        <w:pStyle w:val="Lista"/>
        <w:numPr>
          <w:ilvl w:val="0"/>
          <w:numId w:val="5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Przedstawicielem Wykonawcy na budowie jest Kierownik Budowy: ……</w:t>
      </w:r>
      <w:r>
        <w:rPr>
          <w:rFonts w:ascii="Arial" w:hAnsi="Arial" w:cs="Arial"/>
        </w:rPr>
        <w:t>……………..</w:t>
      </w:r>
      <w:r w:rsidRPr="00A008FD">
        <w:rPr>
          <w:rFonts w:ascii="Arial" w:hAnsi="Arial" w:cs="Arial"/>
        </w:rPr>
        <w:t>………………</w:t>
      </w:r>
    </w:p>
    <w:p w:rsidR="000E0B46" w:rsidRPr="00A008FD" w:rsidRDefault="00C80D9E" w:rsidP="00FE0A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E0B46" w:rsidRPr="00A008FD">
        <w:rPr>
          <w:rFonts w:ascii="Arial" w:hAnsi="Arial" w:cs="Arial"/>
          <w:b/>
        </w:rPr>
        <w:lastRenderedPageBreak/>
        <w:t>§ 5</w:t>
      </w:r>
    </w:p>
    <w:p w:rsidR="000E0B46" w:rsidRPr="00A008FD" w:rsidRDefault="000E0B46" w:rsidP="000E0B46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 xml:space="preserve">Wynagrodzenie i </w:t>
      </w:r>
      <w:r w:rsidR="002C20D0">
        <w:rPr>
          <w:rFonts w:ascii="Arial" w:hAnsi="Arial" w:cs="Arial"/>
          <w:b/>
        </w:rPr>
        <w:t>warunki płatności</w:t>
      </w:r>
    </w:p>
    <w:p w:rsidR="000E0B46" w:rsidRPr="00A008FD" w:rsidRDefault="000E0B46" w:rsidP="000E0B46">
      <w:pPr>
        <w:numPr>
          <w:ilvl w:val="0"/>
          <w:numId w:val="6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Za wykonanie przedmiotu Umowy, określonego w §1 niniejszej Umowy, Strony </w:t>
      </w:r>
      <w:r w:rsidRPr="00A008FD">
        <w:rPr>
          <w:rFonts w:ascii="Arial" w:hAnsi="Arial" w:cs="Arial"/>
          <w:b/>
        </w:rPr>
        <w:t>ustalają wynagrodzenie ryczałtowe</w:t>
      </w:r>
      <w:r w:rsidRPr="00A008FD">
        <w:rPr>
          <w:rFonts w:ascii="Arial" w:hAnsi="Arial" w:cs="Arial"/>
        </w:rPr>
        <w:t xml:space="preserve"> w wysokości: </w:t>
      </w:r>
    </w:p>
    <w:p w:rsidR="000E0B46" w:rsidRPr="00A008FD" w:rsidRDefault="000E0B46" w:rsidP="000E0B46">
      <w:p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NETTO: ……………………………………..złotych </w:t>
      </w:r>
    </w:p>
    <w:p w:rsidR="000E0B46" w:rsidRPr="00A008FD" w:rsidRDefault="000E0B46" w:rsidP="000E0B46">
      <w:p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VAT …… %  ……………………………................... złotych.</w:t>
      </w:r>
    </w:p>
    <w:p w:rsidR="000E0B46" w:rsidRPr="00A008FD" w:rsidRDefault="000E0B46" w:rsidP="000E0B46">
      <w:pPr>
        <w:tabs>
          <w:tab w:val="num" w:pos="360"/>
        </w:tabs>
        <w:ind w:left="360"/>
        <w:jc w:val="both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BRUTTO: ……………………………………… ZŁOTYCH</w:t>
      </w:r>
    </w:p>
    <w:p w:rsidR="000E0B46" w:rsidRDefault="000E0B46" w:rsidP="000E0B46">
      <w:p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(słownie złotych: ……………...……………………………………………………………)</w:t>
      </w:r>
    </w:p>
    <w:p w:rsidR="000E0B46" w:rsidRPr="00A008FD" w:rsidRDefault="000E0B46" w:rsidP="000E0B46">
      <w:pPr>
        <w:numPr>
          <w:ilvl w:val="0"/>
          <w:numId w:val="6"/>
        </w:numPr>
        <w:tabs>
          <w:tab w:val="num" w:pos="360"/>
        </w:tabs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Wynagrodzenie ryczałtowe, o którym mowa w ust 1. obejmuje wszystkie koszty związane </w:t>
      </w:r>
      <w:r>
        <w:rPr>
          <w:rFonts w:ascii="Arial" w:hAnsi="Arial" w:cs="Arial"/>
        </w:rPr>
        <w:br/>
      </w:r>
      <w:r w:rsidRPr="00A008FD">
        <w:rPr>
          <w:rFonts w:ascii="Arial" w:hAnsi="Arial" w:cs="Arial"/>
        </w:rPr>
        <w:t xml:space="preserve">z realizacją </w:t>
      </w:r>
      <w:r w:rsidR="00567DB4">
        <w:rPr>
          <w:rFonts w:ascii="Arial" w:hAnsi="Arial" w:cs="Arial"/>
        </w:rPr>
        <w:t xml:space="preserve">przedmiotu umowy zgodnie z </w:t>
      </w:r>
      <w:r w:rsidR="00C80D9E">
        <w:rPr>
          <w:rFonts w:ascii="Arial" w:hAnsi="Arial" w:cs="Arial"/>
        </w:rPr>
        <w:t>dokumentacją projektową</w:t>
      </w:r>
      <w:r w:rsidR="00567DB4">
        <w:rPr>
          <w:rFonts w:ascii="Arial" w:hAnsi="Arial" w:cs="Arial"/>
        </w:rPr>
        <w:t xml:space="preserve"> i </w:t>
      </w:r>
      <w:r w:rsidRPr="00A008FD">
        <w:rPr>
          <w:rFonts w:ascii="Arial" w:hAnsi="Arial" w:cs="Arial"/>
        </w:rPr>
        <w:t>SIWZ, w tym ryzyko Wykonawcy z tytułu nie oszacowania wszelkich kosztów związanych z realizacją przedmiotu umowy, a także oddziaływania innych czynników mających lub mogących mieć wpływ na koszty.</w:t>
      </w:r>
    </w:p>
    <w:p w:rsidR="000E0B46" w:rsidRDefault="000E0B46" w:rsidP="000E0B46">
      <w:pPr>
        <w:numPr>
          <w:ilvl w:val="0"/>
          <w:numId w:val="6"/>
        </w:numPr>
        <w:tabs>
          <w:tab w:val="num" w:pos="360"/>
        </w:tabs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Niedoszacowanie, pominięcie oraz brak rozpoznania zakresu przedmiotu umowy nie może być podstawą do żądania zmiany wynagrodzenia ryczałtowego określonego w ust. 1 niniejszego paragrafu.</w:t>
      </w:r>
    </w:p>
    <w:p w:rsidR="00CF0FA7" w:rsidRPr="00FE0A17" w:rsidRDefault="00CF0FA7" w:rsidP="000E0B46">
      <w:pPr>
        <w:numPr>
          <w:ilvl w:val="0"/>
          <w:numId w:val="6"/>
        </w:numPr>
        <w:tabs>
          <w:tab w:val="num" w:pos="360"/>
        </w:tabs>
        <w:jc w:val="both"/>
        <w:rPr>
          <w:rFonts w:ascii="Arial" w:hAnsi="Arial" w:cs="Arial"/>
        </w:rPr>
      </w:pPr>
      <w:r w:rsidRPr="00FE0A17">
        <w:rPr>
          <w:rFonts w:ascii="Arial" w:hAnsi="Arial" w:cs="Arial"/>
        </w:rPr>
        <w:t xml:space="preserve">W przypadku </w:t>
      </w:r>
      <w:r w:rsidR="0094752F" w:rsidRPr="00FE0A17">
        <w:rPr>
          <w:rFonts w:ascii="Arial" w:hAnsi="Arial" w:cs="Arial"/>
        </w:rPr>
        <w:t xml:space="preserve">zmniejszenia zakresu rzeczowego wykonania umowy, wynagrodzenie Wykonawcy ulegnie zmniejszeniu o koszt wskazany dla </w:t>
      </w:r>
      <w:r w:rsidR="00FE0A17" w:rsidRPr="00FE0A17">
        <w:rPr>
          <w:rFonts w:ascii="Arial" w:hAnsi="Arial" w:cs="Arial"/>
        </w:rPr>
        <w:t>danej pozycji w kosztorysie ofertowym stanowiącym załącznik do umowy.</w:t>
      </w:r>
      <w:r w:rsidR="0094752F" w:rsidRPr="00FE0A17">
        <w:rPr>
          <w:rFonts w:ascii="Arial" w:hAnsi="Arial" w:cs="Arial"/>
        </w:rPr>
        <w:t xml:space="preserve"> </w:t>
      </w:r>
    </w:p>
    <w:p w:rsidR="00E21A85" w:rsidRPr="004B1A51" w:rsidRDefault="002C20D0" w:rsidP="004B1A51">
      <w:pPr>
        <w:numPr>
          <w:ilvl w:val="0"/>
          <w:numId w:val="6"/>
        </w:numPr>
        <w:tabs>
          <w:tab w:val="num" w:pos="360"/>
        </w:tabs>
        <w:jc w:val="both"/>
        <w:rPr>
          <w:rFonts w:ascii="Arial" w:hAnsi="Arial" w:cs="Arial"/>
          <w:color w:val="FF0000"/>
        </w:rPr>
      </w:pPr>
      <w:r w:rsidRPr="004B1A51">
        <w:rPr>
          <w:rFonts w:ascii="Arial" w:hAnsi="Arial" w:cs="Arial"/>
        </w:rPr>
        <w:t>Strony zgodnie ustalają</w:t>
      </w:r>
      <w:r w:rsidR="00427154" w:rsidRPr="004B1A51">
        <w:rPr>
          <w:rFonts w:ascii="Arial" w:hAnsi="Arial" w:cs="Arial"/>
        </w:rPr>
        <w:t>,</w:t>
      </w:r>
      <w:r w:rsidRPr="004B1A51">
        <w:rPr>
          <w:rFonts w:ascii="Arial" w:hAnsi="Arial" w:cs="Arial"/>
        </w:rPr>
        <w:t xml:space="preserve"> </w:t>
      </w:r>
      <w:r w:rsidR="00427154" w:rsidRPr="004B1A51">
        <w:rPr>
          <w:rFonts w:ascii="Arial" w:hAnsi="Arial" w:cs="Arial"/>
        </w:rPr>
        <w:t>ż</w:t>
      </w:r>
      <w:r w:rsidRPr="004B1A51">
        <w:rPr>
          <w:rFonts w:ascii="Arial" w:hAnsi="Arial" w:cs="Arial"/>
        </w:rPr>
        <w:t xml:space="preserve">e rozliczenie za wykonanie przedmiotu umowy określonego </w:t>
      </w:r>
      <w:r w:rsidR="00345AF8" w:rsidRPr="004B1A51">
        <w:rPr>
          <w:rFonts w:ascii="Arial" w:hAnsi="Arial" w:cs="Arial"/>
        </w:rPr>
        <w:br/>
      </w:r>
      <w:r w:rsidRPr="004B1A51">
        <w:rPr>
          <w:rFonts w:ascii="Arial" w:hAnsi="Arial" w:cs="Arial"/>
        </w:rPr>
        <w:t>w §</w:t>
      </w:r>
      <w:r w:rsidR="00E21A85" w:rsidRPr="004B1A51">
        <w:rPr>
          <w:rFonts w:ascii="Arial" w:hAnsi="Arial" w:cs="Arial"/>
        </w:rPr>
        <w:t xml:space="preserve"> </w:t>
      </w:r>
      <w:r w:rsidRPr="004B1A51">
        <w:rPr>
          <w:rFonts w:ascii="Arial" w:hAnsi="Arial" w:cs="Arial"/>
        </w:rPr>
        <w:t>1</w:t>
      </w:r>
      <w:r w:rsidR="00E21A85" w:rsidRPr="004B1A51">
        <w:rPr>
          <w:rFonts w:ascii="Arial" w:hAnsi="Arial" w:cs="Arial"/>
        </w:rPr>
        <w:t xml:space="preserve"> </w:t>
      </w:r>
      <w:r w:rsidRPr="004B1A51">
        <w:rPr>
          <w:rFonts w:ascii="Arial" w:hAnsi="Arial" w:cs="Arial"/>
        </w:rPr>
        <w:t xml:space="preserve">niniejszej umowy </w:t>
      </w:r>
      <w:r w:rsidR="00C80D9E" w:rsidRPr="004B1A51">
        <w:rPr>
          <w:rFonts w:ascii="Arial" w:hAnsi="Arial" w:cs="Arial"/>
        </w:rPr>
        <w:t>nastąpi f</w:t>
      </w:r>
      <w:r w:rsidRPr="004B1A51">
        <w:rPr>
          <w:rFonts w:ascii="Arial" w:hAnsi="Arial" w:cs="Arial"/>
        </w:rPr>
        <w:t xml:space="preserve">akturą </w:t>
      </w:r>
      <w:r w:rsidR="00B02D3F" w:rsidRPr="004B1A51">
        <w:rPr>
          <w:rFonts w:ascii="Arial" w:hAnsi="Arial" w:cs="Arial"/>
        </w:rPr>
        <w:t xml:space="preserve">(rachunkiem) </w:t>
      </w:r>
      <w:r w:rsidR="00E21A85" w:rsidRPr="004B1A51">
        <w:rPr>
          <w:rFonts w:ascii="Arial" w:hAnsi="Arial" w:cs="Arial"/>
        </w:rPr>
        <w:t>po zrealizowaniu całości zadania</w:t>
      </w:r>
      <w:r w:rsidR="000E0B46" w:rsidRPr="004B1A51">
        <w:rPr>
          <w:rFonts w:ascii="Arial" w:hAnsi="Arial" w:cs="Arial"/>
        </w:rPr>
        <w:t>.</w:t>
      </w:r>
    </w:p>
    <w:p w:rsidR="000E0B46" w:rsidRPr="00A008FD" w:rsidRDefault="000E0B46" w:rsidP="000E0B4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Rozliczenie i zapłata za wykonanie przedmiotu umowy w kwocie określonej w § </w:t>
      </w:r>
      <w:r w:rsidR="00345AF8">
        <w:rPr>
          <w:rFonts w:ascii="Arial" w:hAnsi="Arial" w:cs="Arial"/>
        </w:rPr>
        <w:t>5</w:t>
      </w:r>
      <w:r w:rsidRPr="00A008FD">
        <w:rPr>
          <w:rFonts w:ascii="Arial" w:hAnsi="Arial" w:cs="Arial"/>
        </w:rPr>
        <w:t xml:space="preserve"> ust. 1 umowy, nastąpi z rachunku bankowego Zamawiającego. </w:t>
      </w:r>
    </w:p>
    <w:p w:rsidR="000E0B46" w:rsidRPr="00A008FD" w:rsidRDefault="000E0B46" w:rsidP="000E0B4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Płatność będzie dokonywana przelewem na wskazany przez Wykonawcę rachunek bankowy, </w:t>
      </w:r>
      <w:r>
        <w:rPr>
          <w:rFonts w:ascii="Arial" w:hAnsi="Arial" w:cs="Arial"/>
        </w:rPr>
        <w:br/>
      </w:r>
      <w:r w:rsidRPr="00A008FD">
        <w:rPr>
          <w:rFonts w:ascii="Arial" w:hAnsi="Arial" w:cs="Arial"/>
        </w:rPr>
        <w:t>w terminie 30 dni od daty otrzymania przez Zamawiającego prawidłowo wystawionej faktury wraz z protokołem końcowym odbioru robót.</w:t>
      </w:r>
    </w:p>
    <w:p w:rsidR="000E0B46" w:rsidRPr="00A008FD" w:rsidRDefault="000E0B46" w:rsidP="000E0B46">
      <w:pPr>
        <w:numPr>
          <w:ilvl w:val="0"/>
          <w:numId w:val="6"/>
        </w:numPr>
        <w:tabs>
          <w:tab w:val="clear" w:pos="283"/>
          <w:tab w:val="left" w:pos="426"/>
        </w:tabs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Zamawiający upoważnia Wykonawcę do wystawienia faktury VAT </w:t>
      </w:r>
      <w:r w:rsidR="00B02D3F">
        <w:rPr>
          <w:rFonts w:ascii="Arial" w:hAnsi="Arial" w:cs="Arial"/>
        </w:rPr>
        <w:t xml:space="preserve">(rachunku) </w:t>
      </w:r>
      <w:r w:rsidRPr="00A008FD">
        <w:rPr>
          <w:rFonts w:ascii="Arial" w:hAnsi="Arial" w:cs="Arial"/>
        </w:rPr>
        <w:t>bez podpisu upoważnionego przedstawiciela Zamawiającego i oświadcza, iż posiada Numer Identyfikacji Podatkowej 543-020-04-31.</w:t>
      </w:r>
    </w:p>
    <w:p w:rsidR="000E0B46" w:rsidRPr="00A008FD" w:rsidRDefault="004E299F" w:rsidP="000E0B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0E0B46" w:rsidRPr="00A008FD">
        <w:rPr>
          <w:rFonts w:ascii="Arial" w:hAnsi="Arial" w:cs="Arial"/>
          <w:b/>
        </w:rPr>
        <w:t>§ 6</w:t>
      </w:r>
    </w:p>
    <w:p w:rsidR="000E0B46" w:rsidRPr="00A008FD" w:rsidRDefault="000E0B46" w:rsidP="000E0B46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Odbiory</w:t>
      </w:r>
    </w:p>
    <w:p w:rsidR="004C0CC5" w:rsidRPr="004C0CC5" w:rsidRDefault="004C0CC5" w:rsidP="00345AF8">
      <w:pPr>
        <w:pStyle w:val="Akapitzlist"/>
        <w:numPr>
          <w:ilvl w:val="0"/>
          <w:numId w:val="7"/>
        </w:numPr>
        <w:tabs>
          <w:tab w:val="clear" w:pos="463"/>
          <w:tab w:val="num" w:pos="284"/>
        </w:tabs>
        <w:ind w:left="284" w:hanging="284"/>
        <w:jc w:val="both"/>
        <w:rPr>
          <w:rFonts w:ascii="Arial" w:hAnsi="Arial" w:cs="Arial"/>
        </w:rPr>
      </w:pPr>
      <w:r w:rsidRPr="004C0CC5">
        <w:rPr>
          <w:rFonts w:ascii="Arial" w:hAnsi="Arial" w:cs="Arial"/>
        </w:rPr>
        <w:t xml:space="preserve">Końcowe rozliczenie za wykonane roboty nastąpi w oparciu o fakturę </w:t>
      </w:r>
      <w:r w:rsidR="00B02D3F">
        <w:rPr>
          <w:rFonts w:ascii="Arial" w:hAnsi="Arial" w:cs="Arial"/>
        </w:rPr>
        <w:t xml:space="preserve">(rachunek) </w:t>
      </w:r>
      <w:r w:rsidRPr="004C0CC5">
        <w:rPr>
          <w:rFonts w:ascii="Arial" w:hAnsi="Arial" w:cs="Arial"/>
        </w:rPr>
        <w:t xml:space="preserve">wystawioną na podstawie protokołu odbioru końcowego przedmiotu umowy. </w:t>
      </w:r>
    </w:p>
    <w:p w:rsidR="000E0B46" w:rsidRPr="004C0CC5" w:rsidRDefault="000E0B46" w:rsidP="00345AF8">
      <w:pPr>
        <w:pStyle w:val="Akapitzlist"/>
        <w:numPr>
          <w:ilvl w:val="0"/>
          <w:numId w:val="7"/>
        </w:numPr>
        <w:tabs>
          <w:tab w:val="clear" w:pos="463"/>
          <w:tab w:val="num" w:pos="284"/>
        </w:tabs>
        <w:ind w:left="284" w:hanging="284"/>
        <w:jc w:val="both"/>
        <w:rPr>
          <w:rFonts w:ascii="Arial" w:hAnsi="Arial" w:cs="Arial"/>
        </w:rPr>
      </w:pPr>
      <w:r w:rsidRPr="004C0CC5">
        <w:rPr>
          <w:rFonts w:ascii="Arial" w:hAnsi="Arial" w:cs="Arial"/>
        </w:rPr>
        <w:t>Odbiór</w:t>
      </w:r>
      <w:r w:rsidR="00E21A85">
        <w:rPr>
          <w:rFonts w:ascii="Arial" w:hAnsi="Arial" w:cs="Arial"/>
        </w:rPr>
        <w:t xml:space="preserve"> </w:t>
      </w:r>
      <w:r w:rsidRPr="004C0CC5">
        <w:rPr>
          <w:rFonts w:ascii="Arial" w:hAnsi="Arial" w:cs="Arial"/>
        </w:rPr>
        <w:t>końcowy dokonany będzie przez komisję odbioru, powołaną przez Zamawiającego.</w:t>
      </w:r>
    </w:p>
    <w:p w:rsidR="000E0B46" w:rsidRPr="00A008FD" w:rsidRDefault="000E0B46" w:rsidP="00345AF8">
      <w:pPr>
        <w:numPr>
          <w:ilvl w:val="0"/>
          <w:numId w:val="7"/>
        </w:numPr>
        <w:tabs>
          <w:tab w:val="clear" w:pos="463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Wykonawca zgłosi Zamawiającemu gotowość do odbioru końcowego, pisemnie bezpośrednio w siedzibie Zamawiającego.</w:t>
      </w:r>
    </w:p>
    <w:p w:rsidR="000E0B46" w:rsidRDefault="000E0B46" w:rsidP="00345AF8">
      <w:pPr>
        <w:numPr>
          <w:ilvl w:val="0"/>
          <w:numId w:val="7"/>
        </w:numPr>
        <w:tabs>
          <w:tab w:val="clear" w:pos="463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Podstawą zgłoszenia przez Wykonawcę gotowości do odbioru</w:t>
      </w:r>
      <w:r w:rsidR="00E21A85">
        <w:rPr>
          <w:rFonts w:ascii="Arial" w:hAnsi="Arial" w:cs="Arial"/>
        </w:rPr>
        <w:t xml:space="preserve"> końcowego</w:t>
      </w:r>
      <w:r w:rsidRPr="00A008FD">
        <w:rPr>
          <w:rFonts w:ascii="Arial" w:hAnsi="Arial" w:cs="Arial"/>
        </w:rPr>
        <w:t xml:space="preserve">, będzie faktyczne wykonanie robót, </w:t>
      </w:r>
      <w:r w:rsidRPr="00045104">
        <w:rPr>
          <w:rFonts w:ascii="Arial" w:hAnsi="Arial" w:cs="Arial"/>
        </w:rPr>
        <w:t>potwierdzone w Dzienniku budowy wpisem dokonanym przez Kierownika Budowy (robót) potwierdzonym przez Inspektora Nadzoru Inwestorskiego.</w:t>
      </w:r>
    </w:p>
    <w:p w:rsidR="00345AF8" w:rsidRDefault="00345AF8" w:rsidP="00345AF8">
      <w:pPr>
        <w:numPr>
          <w:ilvl w:val="0"/>
          <w:numId w:val="7"/>
        </w:numPr>
        <w:tabs>
          <w:tab w:val="clear" w:pos="463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Zamawiający wyznaczy i rozpocznie czynności odbioru końcowego nie później niż 7 dni roboczych od daty </w:t>
      </w:r>
      <w:r w:rsidR="004E299F">
        <w:rPr>
          <w:rFonts w:ascii="Arial" w:hAnsi="Arial" w:cs="Arial"/>
        </w:rPr>
        <w:t xml:space="preserve">pisemnego </w:t>
      </w:r>
      <w:r w:rsidRPr="00A008FD">
        <w:rPr>
          <w:rFonts w:ascii="Arial" w:hAnsi="Arial" w:cs="Arial"/>
        </w:rPr>
        <w:t xml:space="preserve">zawiadomienia go </w:t>
      </w:r>
      <w:r>
        <w:rPr>
          <w:rFonts w:ascii="Arial" w:hAnsi="Arial" w:cs="Arial"/>
        </w:rPr>
        <w:t xml:space="preserve">przez Wykonawcę </w:t>
      </w:r>
      <w:r w:rsidRPr="00A008FD">
        <w:rPr>
          <w:rFonts w:ascii="Arial" w:hAnsi="Arial" w:cs="Arial"/>
        </w:rPr>
        <w:t>o osiągnięciu gotowości do odbioru.</w:t>
      </w:r>
    </w:p>
    <w:p w:rsidR="00345AF8" w:rsidRPr="00345AF8" w:rsidRDefault="00345AF8" w:rsidP="00345AF8">
      <w:pPr>
        <w:numPr>
          <w:ilvl w:val="0"/>
          <w:numId w:val="7"/>
        </w:numPr>
        <w:tabs>
          <w:tab w:val="clear" w:pos="463"/>
          <w:tab w:val="num" w:pos="284"/>
        </w:tabs>
        <w:ind w:left="284" w:hanging="284"/>
        <w:jc w:val="both"/>
        <w:rPr>
          <w:rFonts w:ascii="Arial" w:hAnsi="Arial" w:cs="Arial"/>
        </w:rPr>
      </w:pPr>
      <w:r w:rsidRPr="00345AF8">
        <w:rPr>
          <w:rFonts w:ascii="Arial" w:hAnsi="Arial" w:cs="Arial"/>
        </w:rPr>
        <w:t>Protokół końcowy odbioru robót sporządzony będzie przez Kierownika Budowy (robót), na podstawie wykonanych robót – w obecności Inspektora Nadzoru Inwestorskiego i przedstawiciela Zamawiającego.</w:t>
      </w:r>
    </w:p>
    <w:p w:rsidR="000E0B46" w:rsidRPr="00A008FD" w:rsidRDefault="000E0B46" w:rsidP="00345AF8">
      <w:pPr>
        <w:numPr>
          <w:ilvl w:val="0"/>
          <w:numId w:val="7"/>
        </w:numPr>
        <w:tabs>
          <w:tab w:val="clear" w:pos="463"/>
          <w:tab w:val="num" w:pos="284"/>
        </w:tabs>
        <w:ind w:left="284" w:hanging="284"/>
        <w:jc w:val="both"/>
        <w:rPr>
          <w:rFonts w:ascii="Arial" w:hAnsi="Arial" w:cs="Arial"/>
        </w:rPr>
      </w:pPr>
      <w:r w:rsidRPr="00045104">
        <w:rPr>
          <w:rFonts w:ascii="Arial" w:hAnsi="Arial" w:cs="Arial"/>
        </w:rPr>
        <w:t>Wraz ze zgłoszeniem</w:t>
      </w:r>
      <w:r w:rsidRPr="00A008FD">
        <w:rPr>
          <w:rFonts w:ascii="Arial" w:hAnsi="Arial" w:cs="Arial"/>
        </w:rPr>
        <w:t xml:space="preserve"> do odbioru końcowego Wykonawca przekaże Zamawiającemu następujące dokumenty:</w:t>
      </w:r>
    </w:p>
    <w:p w:rsidR="000E0B46" w:rsidRPr="00A008FD" w:rsidRDefault="000E0B46" w:rsidP="00345AF8">
      <w:pPr>
        <w:numPr>
          <w:ilvl w:val="1"/>
          <w:numId w:val="25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Dziennik budowy,</w:t>
      </w:r>
    </w:p>
    <w:p w:rsidR="000E0B46" w:rsidRPr="00A008FD" w:rsidRDefault="000E0B46" w:rsidP="00345AF8">
      <w:pPr>
        <w:numPr>
          <w:ilvl w:val="1"/>
          <w:numId w:val="25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Dokumentację powykonawczą, opisaną i skompletowaną w </w:t>
      </w:r>
      <w:r w:rsidR="00FE0A17">
        <w:rPr>
          <w:rFonts w:ascii="Arial" w:hAnsi="Arial" w:cs="Arial"/>
        </w:rPr>
        <w:t>jednym egzemplarzu</w:t>
      </w:r>
      <w:r w:rsidRPr="00A008FD">
        <w:rPr>
          <w:rFonts w:ascii="Arial" w:hAnsi="Arial" w:cs="Arial"/>
        </w:rPr>
        <w:t>,</w:t>
      </w:r>
    </w:p>
    <w:p w:rsidR="000E0B46" w:rsidRPr="00345AF8" w:rsidRDefault="000E0B46" w:rsidP="00345AF8">
      <w:pPr>
        <w:numPr>
          <w:ilvl w:val="1"/>
          <w:numId w:val="25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345AF8">
        <w:rPr>
          <w:rFonts w:ascii="Arial" w:hAnsi="Arial" w:cs="Arial"/>
        </w:rPr>
        <w:t>Wymagane dokumenty, protokoły i zaświadczenia z pr</w:t>
      </w:r>
      <w:r w:rsidR="003E7F82">
        <w:rPr>
          <w:rFonts w:ascii="Arial" w:hAnsi="Arial" w:cs="Arial"/>
        </w:rPr>
        <w:t>zeprowadzonych prób i sprawdzeń</w:t>
      </w:r>
      <w:r w:rsidRPr="00345AF8">
        <w:rPr>
          <w:rFonts w:ascii="Arial" w:hAnsi="Arial" w:cs="Arial"/>
        </w:rPr>
        <w:t xml:space="preserve"> </w:t>
      </w:r>
      <w:r w:rsidR="003E7F82">
        <w:rPr>
          <w:rFonts w:ascii="Arial" w:hAnsi="Arial" w:cs="Arial"/>
        </w:rPr>
        <w:t>oraz</w:t>
      </w:r>
      <w:r w:rsidRPr="00345AF8">
        <w:rPr>
          <w:rFonts w:ascii="Arial" w:hAnsi="Arial" w:cs="Arial"/>
        </w:rPr>
        <w:t xml:space="preserve"> inne dokumenty wymagane stosownymi przepisami,</w:t>
      </w:r>
    </w:p>
    <w:p w:rsidR="000E0B46" w:rsidRPr="00A008FD" w:rsidRDefault="000E0B46" w:rsidP="00345AF8">
      <w:pPr>
        <w:numPr>
          <w:ilvl w:val="1"/>
          <w:numId w:val="25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345AF8">
        <w:rPr>
          <w:rFonts w:ascii="Arial" w:hAnsi="Arial" w:cs="Arial"/>
        </w:rPr>
        <w:t>Oświadczenie Kierownika budowy (robót) o zgodności</w:t>
      </w:r>
      <w:r w:rsidRPr="00A008FD">
        <w:rPr>
          <w:rFonts w:ascii="Arial" w:hAnsi="Arial" w:cs="Arial"/>
        </w:rPr>
        <w:t xml:space="preserve"> wykonania robót z dokumentacją projektową, SIWZ oraz obowiązującymi przepisami i normami,</w:t>
      </w:r>
    </w:p>
    <w:p w:rsidR="000E0B46" w:rsidRPr="00A008FD" w:rsidRDefault="000E0B46" w:rsidP="00345AF8">
      <w:pPr>
        <w:numPr>
          <w:ilvl w:val="1"/>
          <w:numId w:val="25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Dokumenty (atesty, certyfikaty</w:t>
      </w:r>
      <w:r w:rsidR="003E7F82">
        <w:rPr>
          <w:rFonts w:ascii="Arial" w:hAnsi="Arial" w:cs="Arial"/>
        </w:rPr>
        <w:t xml:space="preserve"> itp.</w:t>
      </w:r>
      <w:r w:rsidRPr="00A008FD">
        <w:rPr>
          <w:rFonts w:ascii="Arial" w:hAnsi="Arial" w:cs="Arial"/>
        </w:rPr>
        <w:t>) potwierdzające, że wbudowane materiały budowlane są zgodne z art. 10 ustawy Prawo budowlane (opisane i ostemplowane przez Kierownika robót budowy).</w:t>
      </w:r>
    </w:p>
    <w:p w:rsidR="000E0B46" w:rsidRPr="00A008FD" w:rsidRDefault="000E0B46" w:rsidP="000E0B46">
      <w:pPr>
        <w:numPr>
          <w:ilvl w:val="0"/>
          <w:numId w:val="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Za datę wykonania przez Wykonawcę zobowiązania wynikającego z niniejszej Umowy, uznaje się datę odbioru, stwierdzoną w protokole odbioru końcowego.</w:t>
      </w:r>
    </w:p>
    <w:p w:rsidR="000E0B46" w:rsidRPr="00A008FD" w:rsidRDefault="000E0B46" w:rsidP="000E0B46">
      <w:pPr>
        <w:numPr>
          <w:ilvl w:val="0"/>
          <w:numId w:val="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W przypadku stwierdzenia w trakcie odbioru wad lub usterek, Zamawiający może odmówić o</w:t>
      </w:r>
      <w:r>
        <w:rPr>
          <w:rFonts w:ascii="Arial" w:hAnsi="Arial" w:cs="Arial"/>
        </w:rPr>
        <w:t xml:space="preserve">dbioru do czasu ich usunięcia. Stwierdzone wady lub usterki </w:t>
      </w:r>
      <w:r w:rsidRPr="00A008FD">
        <w:rPr>
          <w:rFonts w:ascii="Arial" w:hAnsi="Arial" w:cs="Arial"/>
        </w:rPr>
        <w:t xml:space="preserve">Wykonawca usunie na własny koszt. </w:t>
      </w:r>
    </w:p>
    <w:p w:rsidR="00FE0A17" w:rsidRDefault="00FE0A17">
      <w:p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E0B46" w:rsidRPr="00A008FD" w:rsidRDefault="000E0B46" w:rsidP="000E0B46">
      <w:pPr>
        <w:spacing w:before="240"/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lastRenderedPageBreak/>
        <w:t>§ 7</w:t>
      </w:r>
    </w:p>
    <w:p w:rsidR="000E0B46" w:rsidRPr="00A008FD" w:rsidRDefault="000E0B46" w:rsidP="000E0B46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 xml:space="preserve">Zabezpieczenie należytego wykonania umowy </w:t>
      </w:r>
    </w:p>
    <w:p w:rsidR="000E0B46" w:rsidRPr="00A008FD" w:rsidRDefault="000E0B46" w:rsidP="000E0B46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Strony potwierdzają, że przed zawarciem umowy Wykonawca wniósł zabezpieczenie należytego wykonania umowy w wysokości </w:t>
      </w:r>
      <w:r w:rsidR="00270904">
        <w:rPr>
          <w:rFonts w:ascii="Arial" w:hAnsi="Arial" w:cs="Arial"/>
        </w:rPr>
        <w:t>9</w:t>
      </w:r>
      <w:r w:rsidRPr="00A008FD">
        <w:rPr>
          <w:rFonts w:ascii="Arial" w:hAnsi="Arial" w:cs="Arial"/>
        </w:rPr>
        <w:t>% wynagrodzenia ofertowego (ceny ofertowej brutto), o którym mowa w §5 ust. 1, tj. ................... zł (</w:t>
      </w:r>
      <w:r w:rsidRPr="00A008FD">
        <w:rPr>
          <w:rFonts w:ascii="Arial" w:hAnsi="Arial" w:cs="Arial"/>
          <w:i/>
        </w:rPr>
        <w:t>słownie złotych ..........................................</w:t>
      </w:r>
      <w:r w:rsidRPr="00A008FD">
        <w:rPr>
          <w:rFonts w:ascii="Arial" w:hAnsi="Arial" w:cs="Arial"/>
        </w:rPr>
        <w:t xml:space="preserve">) w formie  ............................................................ </w:t>
      </w:r>
    </w:p>
    <w:p w:rsidR="000E0B46" w:rsidRPr="00A008FD" w:rsidRDefault="000E0B46" w:rsidP="000E0B46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Zabezpieczenie należytego wykonania umowy zostanie zwrócone Wykonawcy w następujących terminach:</w:t>
      </w:r>
    </w:p>
    <w:p w:rsidR="000E0B46" w:rsidRPr="00A008FD" w:rsidRDefault="000E0B46" w:rsidP="000E0B46">
      <w:p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1)</w:t>
      </w:r>
      <w:r w:rsidRPr="00A008FD">
        <w:rPr>
          <w:rFonts w:ascii="Arial" w:hAnsi="Arial" w:cs="Arial"/>
        </w:rPr>
        <w:tab/>
        <w:t>70% wysokości zabezpieczenia – w ciągu 30 dni od dnia podpisania protokołu odbioru końcowego,</w:t>
      </w:r>
    </w:p>
    <w:p w:rsidR="000E0B46" w:rsidRPr="00A008FD" w:rsidRDefault="000E0B46" w:rsidP="000E0B46">
      <w:p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2)</w:t>
      </w:r>
      <w:r w:rsidRPr="00A008FD">
        <w:rPr>
          <w:rFonts w:ascii="Arial" w:hAnsi="Arial" w:cs="Arial"/>
        </w:rPr>
        <w:tab/>
        <w:t>30% wysokości zabezpieczenia – w ciągu 15 dni od upływu okresu rękojmi za wady lub gwarancji jakości.</w:t>
      </w:r>
    </w:p>
    <w:p w:rsidR="000E0B46" w:rsidRPr="00A008FD" w:rsidRDefault="000E0B46" w:rsidP="000E0B46">
      <w:pPr>
        <w:pStyle w:val="Lista"/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Zamawiający wstrzyma się ze zwrotem części zabezpieczenia należytego wykonania umowy, </w:t>
      </w:r>
      <w:r>
        <w:rPr>
          <w:rFonts w:ascii="Arial" w:hAnsi="Arial" w:cs="Arial"/>
        </w:rPr>
        <w:br/>
      </w:r>
      <w:r w:rsidRPr="00A008FD">
        <w:rPr>
          <w:rFonts w:ascii="Arial" w:hAnsi="Arial" w:cs="Arial"/>
        </w:rPr>
        <w:t xml:space="preserve">o której mowa w ust. 2 </w:t>
      </w:r>
      <w:proofErr w:type="spellStart"/>
      <w:r w:rsidRPr="00A008FD">
        <w:rPr>
          <w:rFonts w:ascii="Arial" w:hAnsi="Arial" w:cs="Arial"/>
        </w:rPr>
        <w:t>pkt</w:t>
      </w:r>
      <w:proofErr w:type="spellEnd"/>
      <w:r w:rsidRPr="00A008FD">
        <w:rPr>
          <w:rFonts w:ascii="Arial" w:hAnsi="Arial" w:cs="Arial"/>
        </w:rPr>
        <w:t> 1, w przypadku, kiedy Wykonawca nie usunął w terminie stwierdzonych w trakcie odbioru wad lub jest w trakcie usuwania tych wad.</w:t>
      </w:r>
    </w:p>
    <w:p w:rsidR="000E0B46" w:rsidRPr="00A008FD" w:rsidRDefault="000E0B46" w:rsidP="000E0B46">
      <w:pPr>
        <w:pStyle w:val="Lista"/>
        <w:ind w:left="360" w:firstLine="0"/>
        <w:jc w:val="both"/>
        <w:rPr>
          <w:rFonts w:ascii="Arial" w:hAnsi="Arial" w:cs="Arial"/>
        </w:rPr>
      </w:pPr>
    </w:p>
    <w:p w:rsidR="000E0B46" w:rsidRPr="00A008FD" w:rsidRDefault="000E0B46" w:rsidP="000E0B46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§ 8</w:t>
      </w:r>
    </w:p>
    <w:p w:rsidR="000E0B46" w:rsidRPr="00A008FD" w:rsidRDefault="000E0B46" w:rsidP="000E0B46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Kary umowne</w:t>
      </w:r>
    </w:p>
    <w:p w:rsidR="000E0B46" w:rsidRPr="00A008FD" w:rsidRDefault="000E0B46" w:rsidP="000E0B4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Wykonawca zapłaci Zamawiającemu kary umowne:</w:t>
      </w:r>
    </w:p>
    <w:p w:rsidR="000E0B46" w:rsidRPr="00A008FD" w:rsidRDefault="000E0B46" w:rsidP="000E0B46">
      <w:pPr>
        <w:numPr>
          <w:ilvl w:val="2"/>
          <w:numId w:val="10"/>
        </w:numPr>
        <w:tabs>
          <w:tab w:val="clear" w:pos="928"/>
          <w:tab w:val="num" w:pos="709"/>
        </w:tabs>
        <w:ind w:left="709" w:hanging="283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Za zwłokę w zakończeniu wykonywania przedmiotu umowy – w wysokości 0,2% wynagrodzenia brutto, określonego w § 5 ust. 1 za każdy dzień zwłoki (termin zakończenia robót określono w § 2 ust. 2 niniejszej umowy),</w:t>
      </w:r>
    </w:p>
    <w:p w:rsidR="000E0B46" w:rsidRPr="00A008FD" w:rsidRDefault="000E0B46" w:rsidP="000E0B46">
      <w:pPr>
        <w:numPr>
          <w:ilvl w:val="2"/>
          <w:numId w:val="10"/>
        </w:numPr>
        <w:tabs>
          <w:tab w:val="clear" w:pos="928"/>
          <w:tab w:val="num" w:pos="709"/>
        </w:tabs>
        <w:ind w:left="709" w:hanging="283"/>
        <w:jc w:val="both"/>
        <w:rPr>
          <w:rFonts w:ascii="Arial" w:hAnsi="Arial" w:cs="Arial"/>
          <w:iCs/>
        </w:rPr>
      </w:pPr>
      <w:r w:rsidRPr="00A008FD">
        <w:rPr>
          <w:rFonts w:ascii="Arial" w:hAnsi="Arial" w:cs="Arial"/>
        </w:rPr>
        <w:t>Za opóźnienie w usunięciu wad stwierdzonych w okresie gwarancji i rękojmi – w wysokości 0,2% wynagrodzenia brutto, określonego w § 5 ust. 1 za każdy dzień opóźnienia liczonego od dnia wyznaczonego na usunięcie wad,</w:t>
      </w:r>
    </w:p>
    <w:p w:rsidR="000E0B46" w:rsidRPr="00A008FD" w:rsidRDefault="000E0B46" w:rsidP="000E0B46">
      <w:pPr>
        <w:numPr>
          <w:ilvl w:val="2"/>
          <w:numId w:val="10"/>
        </w:numPr>
        <w:tabs>
          <w:tab w:val="clear" w:pos="928"/>
          <w:tab w:val="num" w:pos="709"/>
        </w:tabs>
        <w:ind w:left="709" w:hanging="283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Za odstąpienie od umowy z przyczyn zależnych od Wykonawcy – w wysokości 5% wynagrodzenia brutto, określonego w § 5 ust. 1,</w:t>
      </w:r>
    </w:p>
    <w:p w:rsidR="000E0B46" w:rsidRPr="00A008FD" w:rsidRDefault="000E0B46" w:rsidP="000E0B46">
      <w:pPr>
        <w:numPr>
          <w:ilvl w:val="1"/>
          <w:numId w:val="11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Zamawiający zapłaci Wykonawcy kary umowne za odstąpienie od umowy z przyczyn zależnych od Zamawiającego w wysokości 5% wynagrodzenia brutto, określonego w § 5 ust. 1. </w:t>
      </w:r>
    </w:p>
    <w:p w:rsidR="000E0B46" w:rsidRPr="00A008FD" w:rsidRDefault="000E0B46" w:rsidP="000E0B46">
      <w:pPr>
        <w:numPr>
          <w:ilvl w:val="1"/>
          <w:numId w:val="11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Strony zastrzegają sobie prawo do odszkodowania na zasadach ogólnych, o ile wartość faktycznie poniesionych szkód przekracza wysokość kar umownych.</w:t>
      </w:r>
    </w:p>
    <w:p w:rsidR="000E0B46" w:rsidRPr="00A008FD" w:rsidRDefault="000E0B46" w:rsidP="000E0B46">
      <w:pPr>
        <w:numPr>
          <w:ilvl w:val="1"/>
          <w:numId w:val="11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Wykonawca nie może zbywać na rzecz osób trzecich wierzytelności powstałych w wyniku realizacji niniejszej umowy.</w:t>
      </w:r>
    </w:p>
    <w:p w:rsidR="000E0B46" w:rsidRPr="00A008FD" w:rsidRDefault="000E0B46" w:rsidP="000E0B46">
      <w:pPr>
        <w:numPr>
          <w:ilvl w:val="1"/>
          <w:numId w:val="11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Wykonawca wyraża zgodę na potrącenie kary umownej należnej Zamawiającemu </w:t>
      </w:r>
      <w:r w:rsidRPr="00A008FD">
        <w:rPr>
          <w:rFonts w:ascii="Arial" w:hAnsi="Arial" w:cs="Arial"/>
        </w:rPr>
        <w:br/>
        <w:t>z zabezpieczenia należytego wykonania umowy, a w przypadku braku wymaganej kwoty- pozostałą część wniesie na konto Zamawiającego.</w:t>
      </w:r>
    </w:p>
    <w:p w:rsidR="000E0B46" w:rsidRPr="00A008FD" w:rsidRDefault="000E0B46" w:rsidP="000E0B46">
      <w:pPr>
        <w:spacing w:before="240"/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§ 9</w:t>
      </w:r>
    </w:p>
    <w:p w:rsidR="000E0B46" w:rsidRPr="00A008FD" w:rsidRDefault="000E0B46" w:rsidP="00C80D9E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Umowne prawo odstąpienia od umowy</w:t>
      </w:r>
    </w:p>
    <w:p w:rsidR="000E0B46" w:rsidRPr="00A008FD" w:rsidRDefault="000E0B46" w:rsidP="000E0B46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</w:rPr>
      </w:pPr>
      <w:r w:rsidRPr="00A008FD">
        <w:rPr>
          <w:rFonts w:ascii="Arial" w:hAnsi="Arial" w:cs="Arial"/>
        </w:rPr>
        <w:t>W przypadku stwierdzenia, że wykazane w załączeniu do oferty osoby nie posiadają wymaganych uprawnień budowlanych Zamawiający zastrzega sobie możliwość odstąpienia od umowy ze skutkiem natychmiastowym oraz naliczenie od Wykonawcy kary umownej w wysokości 5% wynagrodzenia brutto określonego w § 5 ust. 1</w:t>
      </w:r>
    </w:p>
    <w:p w:rsidR="000E0B46" w:rsidRPr="00A008FD" w:rsidRDefault="000E0B46" w:rsidP="000E0B46">
      <w:pPr>
        <w:numPr>
          <w:ilvl w:val="0"/>
          <w:numId w:val="12"/>
        </w:numPr>
        <w:ind w:left="360" w:hanging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Zamawiającemu przysługuje prawo odstąpienia od umowy, gdy:</w:t>
      </w:r>
    </w:p>
    <w:p w:rsidR="000E0B46" w:rsidRPr="00A008FD" w:rsidRDefault="000E0B46" w:rsidP="000E0B46">
      <w:pPr>
        <w:pStyle w:val="Lista2"/>
        <w:numPr>
          <w:ilvl w:val="0"/>
          <w:numId w:val="13"/>
        </w:numPr>
        <w:tabs>
          <w:tab w:val="clear" w:pos="680"/>
          <w:tab w:val="num" w:pos="720"/>
        </w:tabs>
        <w:ind w:left="720" w:hanging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Wykonawca przerwał z przyczyn leżących po stronie Wykonawcy realizację przedmiotu umowy i przerwa ta trwa dłużej niż 7 dni,</w:t>
      </w:r>
    </w:p>
    <w:p w:rsidR="000E0B46" w:rsidRPr="00A008FD" w:rsidRDefault="000E0B46" w:rsidP="000E0B46">
      <w:pPr>
        <w:pStyle w:val="Lista"/>
        <w:numPr>
          <w:ilvl w:val="0"/>
          <w:numId w:val="13"/>
        </w:numPr>
        <w:tabs>
          <w:tab w:val="clear" w:pos="680"/>
          <w:tab w:val="num" w:pos="720"/>
        </w:tabs>
        <w:ind w:left="720" w:hanging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od powzięcia wiadomości </w:t>
      </w:r>
      <w:r>
        <w:rPr>
          <w:rFonts w:ascii="Arial" w:hAnsi="Arial" w:cs="Arial"/>
        </w:rPr>
        <w:br/>
      </w:r>
      <w:r w:rsidRPr="00A008FD">
        <w:rPr>
          <w:rFonts w:ascii="Arial" w:hAnsi="Arial" w:cs="Arial"/>
        </w:rPr>
        <w:t>o powyższych okolicznościach. W takim wypadku Wykonawca może żądać jedynie wynagrodzenia należnego mu z tytułu wykonania części umowy.</w:t>
      </w:r>
    </w:p>
    <w:p w:rsidR="000E0B46" w:rsidRPr="00A008FD" w:rsidRDefault="000E0B46" w:rsidP="000E0B46">
      <w:pPr>
        <w:pStyle w:val="Lista"/>
        <w:numPr>
          <w:ilvl w:val="0"/>
          <w:numId w:val="13"/>
        </w:numPr>
        <w:tabs>
          <w:tab w:val="clear" w:pos="680"/>
          <w:tab w:val="num" w:pos="720"/>
        </w:tabs>
        <w:ind w:left="720" w:hanging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Wykonawca realizuje roboty przewidziane niniejszą umową w sposób niezgodny z niniejszą umową, dokumentacją projektową, SIWZ lub wskazaniami Zamawiającego. </w:t>
      </w:r>
    </w:p>
    <w:p w:rsidR="000E0B46" w:rsidRPr="00A008FD" w:rsidRDefault="000E0B46" w:rsidP="000E0B46">
      <w:pPr>
        <w:numPr>
          <w:ilvl w:val="0"/>
          <w:numId w:val="14"/>
        </w:numPr>
        <w:ind w:left="360" w:hanging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Wykonawcy przysługuje prawo odstąpienia od umowy, jeżeli Zamawiający:</w:t>
      </w:r>
    </w:p>
    <w:p w:rsidR="000E0B46" w:rsidRPr="00A008FD" w:rsidRDefault="000E0B46" w:rsidP="000E0B46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zawiadomi Wykonawcę, iż wobec zaistnienia uprzednio nieprzewidzianych okoliczności nie będzie mógł spełnić swoich zobowiązań umownych wobec Wykonawcy.</w:t>
      </w:r>
    </w:p>
    <w:p w:rsidR="000E0B46" w:rsidRPr="00A008FD" w:rsidRDefault="000E0B46" w:rsidP="000E0B46">
      <w:pPr>
        <w:numPr>
          <w:ilvl w:val="0"/>
          <w:numId w:val="16"/>
        </w:numPr>
        <w:ind w:left="360" w:hanging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Odstąpienie od umowy, o którym mowa w ust. 1 i 2, powinno nastąpić w formie pisemnej pod rygorem nieważności takiego oświadczenia i powinno zawierać uzasadnienie.</w:t>
      </w:r>
    </w:p>
    <w:p w:rsidR="000E0B46" w:rsidRPr="00A008FD" w:rsidRDefault="000E0B46" w:rsidP="000E0B46">
      <w:pPr>
        <w:numPr>
          <w:ilvl w:val="0"/>
          <w:numId w:val="16"/>
        </w:numPr>
        <w:ind w:left="360" w:hanging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W wypadku odstąpienia od umowy Wykonawcę oraz Zamawiającego obciążają następujące obowiązki:</w:t>
      </w:r>
    </w:p>
    <w:p w:rsidR="000E0B46" w:rsidRPr="00A008FD" w:rsidRDefault="000E0B46" w:rsidP="000E0B46">
      <w:pPr>
        <w:numPr>
          <w:ilvl w:val="1"/>
          <w:numId w:val="13"/>
        </w:numPr>
        <w:tabs>
          <w:tab w:val="clear" w:pos="720"/>
          <w:tab w:val="num" w:pos="993"/>
        </w:tabs>
        <w:ind w:left="709" w:hanging="283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Wykonawca zabezpieczy przerwane roboty w zakresie obustronnie uzgodnionym na koszt tej strony, z której to winy nastąpiło odstąpienie od umowy,</w:t>
      </w:r>
    </w:p>
    <w:p w:rsidR="000E0B46" w:rsidRPr="00A008FD" w:rsidRDefault="000E0B46" w:rsidP="000E0B46">
      <w:pPr>
        <w:pStyle w:val="Lista2"/>
        <w:numPr>
          <w:ilvl w:val="1"/>
          <w:numId w:val="13"/>
        </w:numPr>
        <w:ind w:left="709" w:hanging="283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lastRenderedPageBreak/>
        <w:t xml:space="preserve">Wykonawca zgłosi do dokonania przez Zamawiającego odbioru robót przerwanych, jeżeli odstąpienie od umowy nastąpiło z przyczyn, za które Wykonawca nie odpowiada, </w:t>
      </w:r>
    </w:p>
    <w:p w:rsidR="000E0B46" w:rsidRPr="00A008FD" w:rsidRDefault="000E0B46" w:rsidP="000E0B46">
      <w:pPr>
        <w:pStyle w:val="Lista2"/>
        <w:numPr>
          <w:ilvl w:val="1"/>
          <w:numId w:val="13"/>
        </w:numPr>
        <w:ind w:left="709" w:hanging="283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w terminie 10 dni od daty zgłoszenia, o którym mowa w </w:t>
      </w:r>
      <w:proofErr w:type="spellStart"/>
      <w:r w:rsidRPr="00A008FD">
        <w:rPr>
          <w:rFonts w:ascii="Arial" w:hAnsi="Arial" w:cs="Arial"/>
        </w:rPr>
        <w:t>pkt</w:t>
      </w:r>
      <w:proofErr w:type="spellEnd"/>
      <w:r w:rsidRPr="00A008FD">
        <w:rPr>
          <w:rFonts w:ascii="Arial" w:hAnsi="Arial" w:cs="Arial"/>
        </w:rPr>
        <w:t xml:space="preserve"> b) powyżej, Wykonawca przy udziale Zamawiającego sporządzi szczegółowy protokół inwentaryzacji robót </w:t>
      </w:r>
      <w:r w:rsidRPr="00A008FD">
        <w:rPr>
          <w:rFonts w:ascii="Arial" w:hAnsi="Arial" w:cs="Arial"/>
        </w:rPr>
        <w:br/>
        <w:t>w toku wraz z zestawieniem wartości wykonanych robót według stanu na dzień odstąpienia; protokół inwentaryzacji robót w toku stanowić będzie podstawę do wystawienia faktury VAT przez Wykonawcę,</w:t>
      </w:r>
    </w:p>
    <w:p w:rsidR="000E0B46" w:rsidRPr="00A008FD" w:rsidRDefault="000E0B46" w:rsidP="000E0B46">
      <w:pPr>
        <w:numPr>
          <w:ilvl w:val="1"/>
          <w:numId w:val="13"/>
        </w:numPr>
        <w:tabs>
          <w:tab w:val="clear" w:pos="720"/>
          <w:tab w:val="num" w:pos="993"/>
        </w:tabs>
        <w:ind w:left="709" w:hanging="283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0E0B46" w:rsidRPr="00A008FD" w:rsidRDefault="000E0B46" w:rsidP="000E0B46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0E0B46" w:rsidRPr="00A008FD" w:rsidRDefault="000E0B46" w:rsidP="000E0B46">
      <w:pPr>
        <w:pStyle w:val="Akapitzlist"/>
        <w:spacing w:before="120"/>
        <w:ind w:left="567"/>
        <w:jc w:val="both"/>
        <w:rPr>
          <w:rFonts w:ascii="Arial" w:hAnsi="Arial" w:cs="Arial"/>
        </w:rPr>
      </w:pPr>
    </w:p>
    <w:p w:rsidR="000E0B46" w:rsidRPr="00A008FD" w:rsidRDefault="000E0B46" w:rsidP="000E0B46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§ 10</w:t>
      </w:r>
    </w:p>
    <w:p w:rsidR="000E0B46" w:rsidRPr="00A008FD" w:rsidRDefault="000E0B46" w:rsidP="000E0B46">
      <w:pPr>
        <w:jc w:val="center"/>
        <w:rPr>
          <w:rFonts w:ascii="Arial" w:hAnsi="Arial" w:cs="Arial"/>
        </w:rPr>
      </w:pPr>
      <w:r w:rsidRPr="00A008FD">
        <w:rPr>
          <w:rFonts w:ascii="Arial" w:hAnsi="Arial" w:cs="Arial"/>
          <w:b/>
        </w:rPr>
        <w:t>Umowy o podwykonawstwo</w:t>
      </w:r>
    </w:p>
    <w:p w:rsidR="000E0B46" w:rsidRPr="00A008FD" w:rsidRDefault="000E0B46" w:rsidP="00C80D9E">
      <w:pPr>
        <w:numPr>
          <w:ilvl w:val="0"/>
          <w:numId w:val="17"/>
        </w:numPr>
        <w:ind w:left="482" w:hanging="482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Wykonawca może powierzyć wykonanie części robót lub usług podwykonawcom, zgodnie z </w:t>
      </w:r>
      <w:proofErr w:type="spellStart"/>
      <w:r w:rsidRPr="00A008FD">
        <w:rPr>
          <w:rFonts w:ascii="Arial" w:hAnsi="Arial" w:cs="Arial"/>
        </w:rPr>
        <w:t>pkt</w:t>
      </w:r>
      <w:proofErr w:type="spellEnd"/>
      <w:r w:rsidRPr="00A008FD">
        <w:rPr>
          <w:rFonts w:ascii="Arial" w:hAnsi="Arial" w:cs="Arial"/>
        </w:rPr>
        <w:t xml:space="preserve"> VI oferty złożonej w przedmiotowym postępowaniu, pod warunkiem, że posiadają oni kwalifikacje do ich wykonania. </w:t>
      </w:r>
    </w:p>
    <w:p w:rsidR="000E0B46" w:rsidRPr="00A008FD" w:rsidRDefault="000E0B46" w:rsidP="00C80D9E">
      <w:pPr>
        <w:pStyle w:val="Tekstpodstawowy"/>
        <w:numPr>
          <w:ilvl w:val="0"/>
          <w:numId w:val="17"/>
        </w:numPr>
        <w:ind w:left="482" w:hanging="482"/>
        <w:jc w:val="both"/>
        <w:rPr>
          <w:rFonts w:ascii="Arial" w:hAnsi="Arial" w:cs="Arial"/>
          <w:b w:val="0"/>
          <w:sz w:val="20"/>
        </w:rPr>
      </w:pPr>
      <w:r w:rsidRPr="00A008FD">
        <w:rPr>
          <w:rFonts w:ascii="Arial" w:hAnsi="Arial" w:cs="Arial"/>
          <w:b w:val="0"/>
          <w:sz w:val="20"/>
        </w:rPr>
        <w:t xml:space="preserve">Umowa pomiędzy Wykonawcą a podwykonawcą powinna być zawarta w formie pisemnej pod rygorem nieważności. </w:t>
      </w:r>
    </w:p>
    <w:p w:rsidR="000E0B46" w:rsidRPr="00A008FD" w:rsidRDefault="000E0B46" w:rsidP="00C80D9E">
      <w:pPr>
        <w:pStyle w:val="Tekstpodstawowy"/>
        <w:numPr>
          <w:ilvl w:val="0"/>
          <w:numId w:val="17"/>
        </w:numPr>
        <w:ind w:left="482" w:hanging="482"/>
        <w:jc w:val="both"/>
        <w:rPr>
          <w:rFonts w:ascii="Arial" w:hAnsi="Arial" w:cs="Arial"/>
          <w:b w:val="0"/>
          <w:sz w:val="20"/>
        </w:rPr>
      </w:pPr>
      <w:r w:rsidRPr="00A008FD">
        <w:rPr>
          <w:rFonts w:ascii="Arial" w:hAnsi="Arial" w:cs="Arial"/>
          <w:b w:val="0"/>
          <w:sz w:val="20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  <w:r>
        <w:rPr>
          <w:rFonts w:ascii="Arial" w:hAnsi="Arial" w:cs="Arial"/>
          <w:b w:val="0"/>
          <w:sz w:val="20"/>
        </w:rPr>
        <w:br/>
      </w:r>
      <w:r w:rsidRPr="00A008FD">
        <w:rPr>
          <w:rFonts w:ascii="Arial" w:hAnsi="Arial" w:cs="Arial"/>
          <w:b w:val="0"/>
          <w:sz w:val="20"/>
        </w:rPr>
        <w:t>W dniu odbioru robót Wykonawca przedłoży Zamawiającemu  oświadczenie o uregulowaniu zobowiązań wobec podwykonawców.</w:t>
      </w:r>
    </w:p>
    <w:p w:rsidR="000E0B46" w:rsidRPr="00A008FD" w:rsidRDefault="000E0B46" w:rsidP="00C80D9E">
      <w:pPr>
        <w:pStyle w:val="Tekstpodstawowy"/>
        <w:numPr>
          <w:ilvl w:val="0"/>
          <w:numId w:val="17"/>
        </w:numPr>
        <w:ind w:left="482" w:hanging="482"/>
        <w:jc w:val="both"/>
        <w:rPr>
          <w:rFonts w:ascii="Arial" w:hAnsi="Arial" w:cs="Arial"/>
          <w:b w:val="0"/>
          <w:sz w:val="20"/>
        </w:rPr>
      </w:pPr>
      <w:r w:rsidRPr="00A008FD">
        <w:rPr>
          <w:rFonts w:ascii="Arial" w:hAnsi="Arial" w:cs="Arial"/>
          <w:b w:val="0"/>
          <w:sz w:val="20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żądania. </w:t>
      </w:r>
    </w:p>
    <w:p w:rsidR="000E0B46" w:rsidRPr="00A008FD" w:rsidRDefault="000E0B46" w:rsidP="00C80D9E">
      <w:pPr>
        <w:pStyle w:val="Tekstpodstawowy"/>
        <w:numPr>
          <w:ilvl w:val="0"/>
          <w:numId w:val="17"/>
        </w:numPr>
        <w:ind w:left="482" w:hanging="482"/>
        <w:jc w:val="both"/>
        <w:rPr>
          <w:rFonts w:ascii="Arial" w:hAnsi="Arial" w:cs="Arial"/>
          <w:b w:val="0"/>
          <w:sz w:val="20"/>
        </w:rPr>
      </w:pPr>
      <w:r w:rsidRPr="00A008FD">
        <w:rPr>
          <w:rFonts w:ascii="Arial" w:hAnsi="Arial" w:cs="Arial"/>
          <w:b w:val="0"/>
          <w:sz w:val="20"/>
        </w:rPr>
        <w:t xml:space="preserve">Zamawiający dokona potrącenia powyższej kwoty z płatności przysługującej Wykonawcy. </w:t>
      </w:r>
    </w:p>
    <w:p w:rsidR="000E0B46" w:rsidRPr="00A008FD" w:rsidRDefault="000E0B46" w:rsidP="000E0B46">
      <w:pPr>
        <w:pStyle w:val="Tekstpodstawowy"/>
        <w:numPr>
          <w:ilvl w:val="0"/>
          <w:numId w:val="17"/>
        </w:numPr>
        <w:ind w:left="482" w:hanging="482"/>
        <w:jc w:val="both"/>
        <w:rPr>
          <w:rFonts w:ascii="Arial" w:hAnsi="Arial" w:cs="Arial"/>
          <w:b w:val="0"/>
          <w:sz w:val="20"/>
        </w:rPr>
      </w:pPr>
      <w:r w:rsidRPr="00A008FD">
        <w:rPr>
          <w:rFonts w:ascii="Arial" w:hAnsi="Arial" w:cs="Arial"/>
          <w:b w:val="0"/>
          <w:sz w:val="20"/>
        </w:rPr>
        <w:t xml:space="preserve">Wykonanie prac </w:t>
      </w:r>
      <w:r w:rsidR="004E299F">
        <w:rPr>
          <w:rFonts w:ascii="Arial" w:hAnsi="Arial" w:cs="Arial"/>
          <w:b w:val="0"/>
          <w:sz w:val="20"/>
        </w:rPr>
        <w:t>przez podwykonawcę</w:t>
      </w:r>
      <w:r w:rsidRPr="00A008FD">
        <w:rPr>
          <w:rFonts w:ascii="Arial" w:hAnsi="Arial" w:cs="Arial"/>
          <w:b w:val="0"/>
          <w:sz w:val="20"/>
        </w:rPr>
        <w:t xml:space="preserve"> nie zwalnia Wykonawcy z odpowiedzialności za wykonanie obowiązków wynikających z umowy i obowiązujących przepisów prawa. Wykonawca odpowiada za działania i zaniechania podwykonawców jak za własne.</w:t>
      </w:r>
    </w:p>
    <w:p w:rsidR="000E0B46" w:rsidRPr="00A008FD" w:rsidRDefault="000E0B46" w:rsidP="000E0B46">
      <w:pPr>
        <w:pStyle w:val="Tekstpodstawowy2"/>
        <w:jc w:val="center"/>
        <w:rPr>
          <w:rFonts w:ascii="Arial" w:hAnsi="Arial" w:cs="Arial"/>
          <w:sz w:val="20"/>
        </w:rPr>
      </w:pPr>
    </w:p>
    <w:p w:rsidR="000E0B46" w:rsidRPr="00A008FD" w:rsidRDefault="000E0B46" w:rsidP="000E0B46">
      <w:pPr>
        <w:pStyle w:val="Tekstpodstawowy2"/>
        <w:jc w:val="center"/>
        <w:rPr>
          <w:rFonts w:ascii="Arial" w:hAnsi="Arial" w:cs="Arial"/>
          <w:sz w:val="20"/>
        </w:rPr>
      </w:pPr>
      <w:r w:rsidRPr="00A008FD">
        <w:rPr>
          <w:rFonts w:ascii="Arial" w:hAnsi="Arial" w:cs="Arial"/>
          <w:sz w:val="20"/>
        </w:rPr>
        <w:t>§ 11</w:t>
      </w:r>
    </w:p>
    <w:p w:rsidR="000E0B46" w:rsidRPr="00A008FD" w:rsidRDefault="000E0B46" w:rsidP="000E0B46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Gwarancja wykonawcy i uprawnienia z tytułu rękojmi</w:t>
      </w:r>
    </w:p>
    <w:p w:rsidR="000E0B46" w:rsidRPr="00A008FD" w:rsidRDefault="000E0B46" w:rsidP="000E0B46">
      <w:pPr>
        <w:pStyle w:val="Tekstpodstawowy2"/>
        <w:numPr>
          <w:ilvl w:val="0"/>
          <w:numId w:val="18"/>
        </w:numPr>
        <w:jc w:val="both"/>
        <w:rPr>
          <w:rFonts w:ascii="Arial" w:hAnsi="Arial" w:cs="Arial"/>
          <w:b w:val="0"/>
          <w:bCs w:val="0"/>
          <w:sz w:val="20"/>
        </w:rPr>
      </w:pPr>
      <w:r w:rsidRPr="00A008FD">
        <w:rPr>
          <w:rFonts w:ascii="Arial" w:hAnsi="Arial" w:cs="Arial"/>
          <w:b w:val="0"/>
          <w:bCs w:val="0"/>
          <w:sz w:val="20"/>
        </w:rPr>
        <w:t xml:space="preserve">Wykonawca udziela Zamawiającemu gwarancji jakości wykonania przedmiotu umowy na okres </w:t>
      </w:r>
      <w:r w:rsidR="00C80D9E">
        <w:rPr>
          <w:rFonts w:ascii="Arial" w:hAnsi="Arial" w:cs="Arial"/>
          <w:b w:val="0"/>
          <w:bCs w:val="0"/>
          <w:sz w:val="20"/>
        </w:rPr>
        <w:t>36</w:t>
      </w:r>
      <w:r w:rsidRPr="00A008FD">
        <w:rPr>
          <w:rFonts w:ascii="Arial" w:hAnsi="Arial" w:cs="Arial"/>
          <w:b w:val="0"/>
          <w:bCs w:val="0"/>
          <w:sz w:val="20"/>
        </w:rPr>
        <w:t xml:space="preserve"> miesięcy od dnia odbioru końcowego.</w:t>
      </w:r>
    </w:p>
    <w:p w:rsidR="000E0B46" w:rsidRPr="00A008FD" w:rsidRDefault="000E0B46" w:rsidP="000E0B46">
      <w:pPr>
        <w:pStyle w:val="Tekstpodstawowy2"/>
        <w:numPr>
          <w:ilvl w:val="0"/>
          <w:numId w:val="18"/>
        </w:numPr>
        <w:jc w:val="both"/>
        <w:rPr>
          <w:rFonts w:ascii="Arial" w:hAnsi="Arial" w:cs="Arial"/>
          <w:b w:val="0"/>
          <w:sz w:val="20"/>
        </w:rPr>
      </w:pPr>
      <w:r w:rsidRPr="00A008FD">
        <w:rPr>
          <w:rFonts w:ascii="Arial" w:hAnsi="Arial" w:cs="Arial"/>
          <w:b w:val="0"/>
          <w:sz w:val="20"/>
        </w:rPr>
        <w:t xml:space="preserve">W okresie gwarancji Wykonawca zobowiązuje się do bezpłatnego usunięcia wad </w:t>
      </w:r>
      <w:r w:rsidRPr="00A008FD">
        <w:rPr>
          <w:rFonts w:ascii="Arial" w:hAnsi="Arial" w:cs="Arial"/>
          <w:b w:val="0"/>
          <w:sz w:val="20"/>
        </w:rPr>
        <w:br/>
        <w:t xml:space="preserve">i usterek w terminie </w:t>
      </w:r>
      <w:r w:rsidRPr="00826EAB">
        <w:rPr>
          <w:rFonts w:ascii="Arial" w:hAnsi="Arial" w:cs="Arial"/>
          <w:b w:val="0"/>
          <w:sz w:val="20"/>
        </w:rPr>
        <w:t>2 dni</w:t>
      </w:r>
      <w:r w:rsidRPr="00A008FD">
        <w:rPr>
          <w:rFonts w:ascii="Arial" w:hAnsi="Arial" w:cs="Arial"/>
          <w:b w:val="0"/>
          <w:sz w:val="20"/>
        </w:rPr>
        <w:t xml:space="preserve"> licząc od daty powiadomienia przez Zamawiającego faksem lub telefonicznie, a następnie potwierdzonego pisemnie. Okres gwarancji zostanie przedłużony o czas naprawy. </w:t>
      </w:r>
    </w:p>
    <w:p w:rsidR="000E0B46" w:rsidRPr="00A008FD" w:rsidRDefault="000E0B46" w:rsidP="000E0B46">
      <w:pPr>
        <w:pStyle w:val="Tekstpodstawowy2"/>
        <w:numPr>
          <w:ilvl w:val="0"/>
          <w:numId w:val="18"/>
        </w:numPr>
        <w:jc w:val="both"/>
        <w:rPr>
          <w:rFonts w:ascii="Arial" w:hAnsi="Arial" w:cs="Arial"/>
          <w:b w:val="0"/>
          <w:sz w:val="20"/>
        </w:rPr>
      </w:pPr>
      <w:r w:rsidRPr="00A008FD">
        <w:rPr>
          <w:rFonts w:ascii="Arial" w:hAnsi="Arial" w:cs="Arial"/>
          <w:b w:val="0"/>
          <w:sz w:val="20"/>
        </w:rPr>
        <w:t>Zamawiający ma prawo dochodzić uprawnień z tytułu rękojmi za wady, niezależnie od uprawnień wynikających z gwarancji.</w:t>
      </w:r>
    </w:p>
    <w:p w:rsidR="000E0B46" w:rsidRPr="00A008FD" w:rsidRDefault="000E0B46" w:rsidP="000E0B46">
      <w:pPr>
        <w:pStyle w:val="Tekstpodstawowy2"/>
        <w:numPr>
          <w:ilvl w:val="0"/>
          <w:numId w:val="18"/>
        </w:numPr>
        <w:jc w:val="both"/>
        <w:rPr>
          <w:rFonts w:ascii="Arial" w:hAnsi="Arial" w:cs="Arial"/>
          <w:b w:val="0"/>
          <w:sz w:val="20"/>
        </w:rPr>
      </w:pPr>
      <w:r w:rsidRPr="00A008FD">
        <w:rPr>
          <w:rFonts w:ascii="Arial" w:hAnsi="Arial" w:cs="Arial"/>
          <w:b w:val="0"/>
          <w:sz w:val="20"/>
        </w:rPr>
        <w:t>Wykonawca odpowiada za wady w wykonaniu przedmiotu umowy również po okresie rękojmi, jeżeli Zamawiający zawiadomi Wykonawcę o wadzie przed upływem okresu rękojmi.</w:t>
      </w:r>
    </w:p>
    <w:p w:rsidR="000E0B46" w:rsidRPr="00A008FD" w:rsidRDefault="000E0B46" w:rsidP="000E0B46">
      <w:pPr>
        <w:pStyle w:val="Tekstpodstawowy2"/>
        <w:numPr>
          <w:ilvl w:val="0"/>
          <w:numId w:val="18"/>
        </w:numPr>
        <w:spacing w:after="240"/>
        <w:jc w:val="both"/>
        <w:rPr>
          <w:rFonts w:ascii="Arial" w:hAnsi="Arial" w:cs="Arial"/>
          <w:b w:val="0"/>
          <w:sz w:val="20"/>
        </w:rPr>
      </w:pPr>
      <w:r w:rsidRPr="00A008FD">
        <w:rPr>
          <w:rFonts w:ascii="Arial" w:hAnsi="Arial" w:cs="Arial"/>
          <w:b w:val="0"/>
          <w:sz w:val="20"/>
        </w:rPr>
        <w:t xml:space="preserve">Jeżeli Wykonawca nie usunie wad w terminie </w:t>
      </w:r>
      <w:r w:rsidRPr="00826EAB">
        <w:rPr>
          <w:rFonts w:ascii="Arial" w:hAnsi="Arial" w:cs="Arial"/>
          <w:b w:val="0"/>
          <w:sz w:val="20"/>
        </w:rPr>
        <w:t>2 dni</w:t>
      </w:r>
      <w:r w:rsidRPr="00A008FD">
        <w:rPr>
          <w:rFonts w:ascii="Arial" w:hAnsi="Arial" w:cs="Arial"/>
          <w:b w:val="0"/>
          <w:sz w:val="20"/>
        </w:rPr>
        <w:t xml:space="preserve"> od daty wyznaczonej przez Zamawiającego na ich usunięcie, to Zamawiający może zlecić usunięcie wad stronie trzeciej na koszt Wykonawcy. </w:t>
      </w:r>
      <w:r>
        <w:rPr>
          <w:rFonts w:ascii="Arial" w:hAnsi="Arial" w:cs="Arial"/>
          <w:b w:val="0"/>
          <w:sz w:val="20"/>
        </w:rPr>
        <w:br/>
      </w:r>
      <w:r w:rsidRPr="00A008FD">
        <w:rPr>
          <w:rFonts w:ascii="Arial" w:hAnsi="Arial" w:cs="Arial"/>
          <w:b w:val="0"/>
          <w:sz w:val="20"/>
        </w:rPr>
        <w:t>W tym przypadku koszty usuwania wad będą pokrywane w pierwszej kolejności z zatrzymanej kwoty będącej zabezpieczeniem należytego wykonania umowy na zasadach określonych w art. 498 Kodeksu Cywilnego (potrącenie), a w przypadku braku wymaganej kwoty, Wykonawca wniesie pozostałą część na konto Zamawiającego.</w:t>
      </w:r>
    </w:p>
    <w:p w:rsidR="000E0B46" w:rsidRPr="00A008FD" w:rsidRDefault="000E0B46" w:rsidP="000E0B46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§ 12</w:t>
      </w:r>
    </w:p>
    <w:p w:rsidR="000E0B46" w:rsidRPr="00A008FD" w:rsidRDefault="000E0B46" w:rsidP="000E0B46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Zmiana umowy</w:t>
      </w:r>
    </w:p>
    <w:p w:rsidR="000E0B46" w:rsidRPr="00A008FD" w:rsidRDefault="000E0B46" w:rsidP="00826EAB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bCs/>
        </w:rPr>
      </w:pPr>
      <w:r w:rsidRPr="00A008FD">
        <w:rPr>
          <w:rFonts w:ascii="Arial" w:hAnsi="Arial" w:cs="Arial"/>
        </w:rPr>
        <w:t xml:space="preserve">Wszelkie zmiany i uzupełnienia treści niniejszej umowy, wymagają aneksu sporządzonego </w:t>
      </w:r>
      <w:r>
        <w:rPr>
          <w:rFonts w:ascii="Arial" w:hAnsi="Arial" w:cs="Arial"/>
        </w:rPr>
        <w:br/>
      </w:r>
      <w:r w:rsidRPr="00A008FD">
        <w:rPr>
          <w:rFonts w:ascii="Arial" w:hAnsi="Arial" w:cs="Arial"/>
        </w:rPr>
        <w:t>z zachowaniem formy pisemnej pod rygorem nieważności.</w:t>
      </w:r>
    </w:p>
    <w:p w:rsidR="000E0B46" w:rsidRPr="00A008FD" w:rsidRDefault="000E0B46" w:rsidP="000E0B46">
      <w:pPr>
        <w:pStyle w:val="Akapitzlist"/>
        <w:numPr>
          <w:ilvl w:val="0"/>
          <w:numId w:val="23"/>
        </w:numPr>
        <w:tabs>
          <w:tab w:val="left" w:pos="0"/>
          <w:tab w:val="center" w:pos="4536"/>
        </w:tabs>
        <w:suppressAutoHyphens/>
        <w:ind w:left="284" w:hanging="284"/>
        <w:jc w:val="both"/>
        <w:rPr>
          <w:rFonts w:ascii="Arial" w:hAnsi="Arial" w:cs="Arial"/>
          <w:bCs/>
        </w:rPr>
      </w:pPr>
      <w:r w:rsidRPr="00A008FD">
        <w:rPr>
          <w:rFonts w:ascii="Arial" w:hAnsi="Arial" w:cs="Arial"/>
          <w:bCs/>
        </w:rPr>
        <w:lastRenderedPageBreak/>
        <w:t xml:space="preserve">Zamawiający przewiduje możliwość zmiany postanowień zawartej umowy </w:t>
      </w:r>
      <w:r w:rsidRPr="00A008FD">
        <w:rPr>
          <w:rFonts w:ascii="Arial" w:hAnsi="Arial" w:cs="Arial"/>
          <w:bCs/>
        </w:rPr>
        <w:br/>
        <w:t>w  następujących przypadkach:</w:t>
      </w:r>
    </w:p>
    <w:p w:rsidR="00C80D9E" w:rsidRPr="00C80D9E" w:rsidRDefault="00C80D9E" w:rsidP="00C80D9E">
      <w:pPr>
        <w:pStyle w:val="Akapitzlist"/>
        <w:numPr>
          <w:ilvl w:val="0"/>
          <w:numId w:val="22"/>
        </w:numPr>
        <w:tabs>
          <w:tab w:val="left" w:pos="0"/>
          <w:tab w:val="center" w:pos="4536"/>
        </w:tabs>
        <w:suppressAutoHyphens/>
        <w:ind w:hanging="294"/>
        <w:jc w:val="both"/>
        <w:rPr>
          <w:rFonts w:ascii="Arial" w:hAnsi="Arial" w:cs="Arial"/>
          <w:bCs/>
        </w:rPr>
      </w:pPr>
      <w:r w:rsidRPr="00C80D9E">
        <w:rPr>
          <w:rFonts w:ascii="Arial" w:hAnsi="Arial" w:cs="Arial"/>
          <w:bCs/>
        </w:rPr>
        <w:t>w zakresie zmiany terminu wykonania:</w:t>
      </w:r>
    </w:p>
    <w:p w:rsidR="00C80D9E" w:rsidRPr="00C80D9E" w:rsidRDefault="00C80D9E" w:rsidP="00C80D9E">
      <w:pPr>
        <w:numPr>
          <w:ilvl w:val="1"/>
          <w:numId w:val="19"/>
        </w:numPr>
        <w:tabs>
          <w:tab w:val="clear" w:pos="1440"/>
          <w:tab w:val="left" w:pos="0"/>
          <w:tab w:val="num" w:pos="993"/>
          <w:tab w:val="center" w:pos="4536"/>
        </w:tabs>
        <w:suppressAutoHyphens/>
        <w:ind w:left="993" w:hanging="294"/>
        <w:jc w:val="both"/>
        <w:rPr>
          <w:rFonts w:ascii="Arial" w:hAnsi="Arial" w:cs="Arial"/>
          <w:bCs/>
        </w:rPr>
      </w:pPr>
      <w:r w:rsidRPr="00C80D9E">
        <w:rPr>
          <w:rFonts w:ascii="Arial" w:hAnsi="Arial" w:cs="Arial"/>
          <w:bCs/>
        </w:rPr>
        <w:t>konieczność wykonania zamówień dodatkowych, uniemożliwiających terminowe zakończenie realizacji zamówienia podstawowego,</w:t>
      </w:r>
    </w:p>
    <w:p w:rsidR="00C80D9E" w:rsidRPr="00C80D9E" w:rsidRDefault="00C80D9E" w:rsidP="00C80D9E">
      <w:pPr>
        <w:numPr>
          <w:ilvl w:val="1"/>
          <w:numId w:val="19"/>
        </w:numPr>
        <w:tabs>
          <w:tab w:val="clear" w:pos="1440"/>
          <w:tab w:val="left" w:pos="0"/>
          <w:tab w:val="num" w:pos="993"/>
          <w:tab w:val="center" w:pos="4536"/>
        </w:tabs>
        <w:suppressAutoHyphens/>
        <w:ind w:left="993" w:hanging="294"/>
        <w:jc w:val="both"/>
        <w:rPr>
          <w:rFonts w:ascii="Arial" w:hAnsi="Arial" w:cs="Arial"/>
          <w:bCs/>
        </w:rPr>
      </w:pPr>
      <w:r w:rsidRPr="00C80D9E">
        <w:rPr>
          <w:rFonts w:ascii="Arial" w:hAnsi="Arial" w:cs="Arial"/>
          <w:bCs/>
        </w:rPr>
        <w:t xml:space="preserve">wystąpienie niezinwentaryzowanych urządzeń podziemnych i związanych z tym kolizji </w:t>
      </w:r>
      <w:r w:rsidRPr="00C80D9E">
        <w:rPr>
          <w:rFonts w:ascii="Arial" w:hAnsi="Arial" w:cs="Arial"/>
          <w:bCs/>
        </w:rPr>
        <w:br/>
        <w:t>w obszarze prowadzonej inwestycji,</w:t>
      </w:r>
    </w:p>
    <w:p w:rsidR="00C80D9E" w:rsidRPr="00C80D9E" w:rsidRDefault="00C80D9E" w:rsidP="00C80D9E">
      <w:pPr>
        <w:numPr>
          <w:ilvl w:val="1"/>
          <w:numId w:val="19"/>
        </w:numPr>
        <w:tabs>
          <w:tab w:val="clear" w:pos="1440"/>
          <w:tab w:val="left" w:pos="0"/>
          <w:tab w:val="num" w:pos="993"/>
          <w:tab w:val="center" w:pos="4536"/>
        </w:tabs>
        <w:suppressAutoHyphens/>
        <w:ind w:left="993" w:hanging="284"/>
        <w:jc w:val="both"/>
        <w:rPr>
          <w:rFonts w:ascii="Arial" w:hAnsi="Arial" w:cs="Arial"/>
          <w:bCs/>
        </w:rPr>
      </w:pPr>
      <w:r w:rsidRPr="00C80D9E">
        <w:rPr>
          <w:rFonts w:ascii="Arial" w:hAnsi="Arial" w:cs="Arial"/>
          <w:bCs/>
        </w:rPr>
        <w:t>wstrzymanie robót przez uprawnione organy, z przyczyn nie wynikających z winy Wykonawcy, uniemożliwiające terminowe wykonanie zamówienia,</w:t>
      </w:r>
    </w:p>
    <w:p w:rsidR="00C80D9E" w:rsidRPr="00C80D9E" w:rsidRDefault="00C80D9E" w:rsidP="00C80D9E">
      <w:pPr>
        <w:tabs>
          <w:tab w:val="left" w:pos="0"/>
          <w:tab w:val="center" w:pos="4536"/>
        </w:tabs>
        <w:suppressAutoHyphens/>
        <w:ind w:left="709"/>
        <w:rPr>
          <w:rFonts w:ascii="Arial" w:hAnsi="Arial" w:cs="Arial"/>
          <w:bCs/>
        </w:rPr>
      </w:pPr>
      <w:r w:rsidRPr="00C80D9E">
        <w:rPr>
          <w:rFonts w:ascii="Arial" w:hAnsi="Arial" w:cs="Arial"/>
          <w:bCs/>
        </w:rPr>
        <w:t>W przypadku zaistnienie okoliczności, o których mowa powyżej, termin wykonania umowy może ulec odpowiedniemu wydłużeniu o czas niezbędny do wykonania jej przedmiotu w sposób należyty, nie dłużej jednak niż o okres trwania tych okoliczności.</w:t>
      </w:r>
    </w:p>
    <w:p w:rsidR="00C80D9E" w:rsidRPr="00C80D9E" w:rsidRDefault="00C80D9E" w:rsidP="00C80D9E">
      <w:pPr>
        <w:pStyle w:val="Akapitzlist"/>
        <w:numPr>
          <w:ilvl w:val="0"/>
          <w:numId w:val="22"/>
        </w:numPr>
        <w:tabs>
          <w:tab w:val="left" w:pos="0"/>
          <w:tab w:val="center" w:pos="4536"/>
        </w:tabs>
        <w:suppressAutoHyphens/>
        <w:jc w:val="both"/>
        <w:rPr>
          <w:rFonts w:ascii="Arial" w:hAnsi="Arial" w:cs="Arial"/>
          <w:bCs/>
        </w:rPr>
      </w:pPr>
      <w:r w:rsidRPr="00C80D9E">
        <w:rPr>
          <w:rFonts w:ascii="Arial" w:hAnsi="Arial" w:cs="Arial"/>
          <w:bCs/>
        </w:rPr>
        <w:t>w zakresie zmiany sposobu spełnienia świadczenia, jego zakresu, zmiany wynagrodzenia:</w:t>
      </w:r>
    </w:p>
    <w:p w:rsidR="00C80D9E" w:rsidRPr="00C80D9E" w:rsidRDefault="00C80D9E" w:rsidP="00C80D9E">
      <w:pPr>
        <w:numPr>
          <w:ilvl w:val="0"/>
          <w:numId w:val="28"/>
        </w:numPr>
        <w:tabs>
          <w:tab w:val="clear" w:pos="34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Cs/>
        </w:rPr>
      </w:pPr>
      <w:r w:rsidRPr="00C80D9E">
        <w:rPr>
          <w:rFonts w:ascii="Arial" w:eastAsia="Arial Unicode MS" w:hAnsi="Arial" w:cs="Arial"/>
        </w:rPr>
        <w:t xml:space="preserve">zaniechania wykonania części robót, </w:t>
      </w:r>
    </w:p>
    <w:p w:rsidR="00C80D9E" w:rsidRPr="00C80D9E" w:rsidRDefault="00C80D9E" w:rsidP="00C80D9E">
      <w:pPr>
        <w:numPr>
          <w:ilvl w:val="0"/>
          <w:numId w:val="28"/>
        </w:numPr>
        <w:tabs>
          <w:tab w:val="clear" w:pos="34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Cs/>
        </w:rPr>
      </w:pPr>
      <w:r w:rsidRPr="00C80D9E">
        <w:rPr>
          <w:rFonts w:ascii="Arial" w:eastAsia="Arial Unicode MS" w:hAnsi="Arial" w:cs="Arial"/>
          <w:color w:val="000000"/>
        </w:rPr>
        <w:t xml:space="preserve">zmiany ustawowej stawki podatku VAT - jej obniżenie lub podwyższenie jest możliwe </w:t>
      </w:r>
      <w:r w:rsidRPr="00C80D9E">
        <w:rPr>
          <w:rFonts w:ascii="Arial" w:eastAsia="Arial Unicode MS" w:hAnsi="Arial" w:cs="Arial"/>
          <w:color w:val="000000"/>
        </w:rPr>
        <w:br/>
        <w:t>w wysokości odpowiadającej zmianie podatku</w:t>
      </w:r>
      <w:r w:rsidRPr="00C80D9E">
        <w:rPr>
          <w:rFonts w:ascii="Arial" w:hAnsi="Arial" w:cs="Arial"/>
          <w:bCs/>
        </w:rPr>
        <w:t>,</w:t>
      </w:r>
    </w:p>
    <w:p w:rsidR="00C80D9E" w:rsidRPr="00C80D9E" w:rsidRDefault="00C80D9E" w:rsidP="00C80D9E">
      <w:pPr>
        <w:pStyle w:val="Akapitzlist"/>
        <w:numPr>
          <w:ilvl w:val="0"/>
          <w:numId w:val="39"/>
        </w:numPr>
        <w:tabs>
          <w:tab w:val="left" w:pos="0"/>
          <w:tab w:val="center" w:pos="4536"/>
        </w:tabs>
        <w:suppressAutoHyphens/>
        <w:jc w:val="both"/>
        <w:rPr>
          <w:rFonts w:ascii="Arial" w:hAnsi="Arial" w:cs="Arial"/>
          <w:bCs/>
        </w:rPr>
      </w:pPr>
      <w:r w:rsidRPr="00C80D9E">
        <w:rPr>
          <w:rFonts w:ascii="Arial" w:hAnsi="Arial" w:cs="Arial"/>
          <w:bCs/>
        </w:rPr>
        <w:t xml:space="preserve">inne: </w:t>
      </w:r>
    </w:p>
    <w:p w:rsidR="00C80D9E" w:rsidRPr="00C80D9E" w:rsidRDefault="00C80D9E" w:rsidP="00C80D9E">
      <w:pPr>
        <w:pStyle w:val="Akapitzlist"/>
        <w:numPr>
          <w:ilvl w:val="0"/>
          <w:numId w:val="40"/>
        </w:numPr>
        <w:tabs>
          <w:tab w:val="left" w:pos="0"/>
          <w:tab w:val="center" w:pos="4536"/>
        </w:tabs>
        <w:suppressAutoHyphens/>
        <w:jc w:val="both"/>
        <w:rPr>
          <w:rFonts w:ascii="Arial" w:hAnsi="Arial" w:cs="Arial"/>
          <w:bCs/>
        </w:rPr>
      </w:pPr>
      <w:r w:rsidRPr="00C80D9E">
        <w:rPr>
          <w:rFonts w:ascii="Arial" w:hAnsi="Arial" w:cs="Arial"/>
          <w:bCs/>
        </w:rPr>
        <w:t>kolizja z planowanymi lub równolegle prowadzonymi przez inne podmioty robotami.</w:t>
      </w:r>
    </w:p>
    <w:p w:rsidR="000E0B46" w:rsidRDefault="000E0B46" w:rsidP="000E0B46">
      <w:pPr>
        <w:tabs>
          <w:tab w:val="left" w:pos="284"/>
          <w:tab w:val="center" w:pos="4536"/>
        </w:tabs>
        <w:suppressAutoHyphens/>
        <w:ind w:left="284" w:hanging="284"/>
        <w:jc w:val="both"/>
        <w:rPr>
          <w:rFonts w:ascii="Arial" w:hAnsi="Arial" w:cs="Arial"/>
          <w:bCs/>
        </w:rPr>
      </w:pPr>
      <w:r w:rsidRPr="00A008FD">
        <w:rPr>
          <w:rFonts w:ascii="Arial" w:hAnsi="Arial" w:cs="Arial"/>
          <w:bCs/>
        </w:rPr>
        <w:tab/>
        <w:t>Wszystkie powyższe postanowienia stanowią katalog zmian, na które Zamawiający może wyrazić zgodę. Nie stanowią jednocześnie obowiązku do wyrażenia takiej zgody i nie rodzą żadnego roszczenia w stosunku do Zamawiającego.</w:t>
      </w:r>
    </w:p>
    <w:p w:rsidR="000E0B46" w:rsidRDefault="000E0B46" w:rsidP="000E0B46">
      <w:pPr>
        <w:pStyle w:val="Akapitzlist"/>
        <w:numPr>
          <w:ilvl w:val="0"/>
          <w:numId w:val="26"/>
        </w:numPr>
        <w:tabs>
          <w:tab w:val="clear" w:pos="1440"/>
          <w:tab w:val="num" w:pos="284"/>
        </w:tabs>
        <w:ind w:left="284" w:hanging="142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O </w:t>
      </w:r>
      <w:r w:rsidRPr="00551563">
        <w:rPr>
          <w:rFonts w:ascii="Arial" w:hAnsi="Arial" w:cs="Arial"/>
          <w:lang w:eastAsia="ar-SA"/>
        </w:rPr>
        <w:t xml:space="preserve">konieczności wprowadzenia zmian do umowy powiadamia strona, która powzięła wiadomość </w:t>
      </w:r>
      <w:r w:rsidRPr="00551563">
        <w:rPr>
          <w:rFonts w:ascii="Arial" w:hAnsi="Arial" w:cs="Arial"/>
          <w:lang w:eastAsia="ar-SA"/>
        </w:rPr>
        <w:br/>
        <w:t xml:space="preserve">o okolicznościach </w:t>
      </w:r>
      <w:proofErr w:type="spellStart"/>
      <w:r w:rsidRPr="00551563">
        <w:rPr>
          <w:rFonts w:ascii="Arial" w:hAnsi="Arial" w:cs="Arial"/>
          <w:lang w:eastAsia="ar-SA"/>
        </w:rPr>
        <w:t>j.w</w:t>
      </w:r>
      <w:proofErr w:type="spellEnd"/>
      <w:r w:rsidRPr="00551563">
        <w:rPr>
          <w:rFonts w:ascii="Arial" w:hAnsi="Arial" w:cs="Arial"/>
          <w:lang w:eastAsia="ar-SA"/>
        </w:rPr>
        <w:t>. Strony uzgadniają szczegółowe warunki zmiany umowy.</w:t>
      </w:r>
    </w:p>
    <w:p w:rsidR="000E0B46" w:rsidRPr="00551563" w:rsidRDefault="000E0B46" w:rsidP="000E0B46">
      <w:pPr>
        <w:pStyle w:val="Akapitzlist"/>
        <w:numPr>
          <w:ilvl w:val="0"/>
          <w:numId w:val="26"/>
        </w:numPr>
        <w:tabs>
          <w:tab w:val="clear" w:pos="1440"/>
          <w:tab w:val="num" w:pos="284"/>
        </w:tabs>
        <w:ind w:left="284" w:hanging="142"/>
        <w:jc w:val="both"/>
        <w:rPr>
          <w:rFonts w:ascii="Arial" w:hAnsi="Arial" w:cs="Arial"/>
          <w:lang w:eastAsia="ar-SA"/>
        </w:rPr>
      </w:pPr>
      <w:r w:rsidRPr="00551563">
        <w:rPr>
          <w:rFonts w:ascii="Arial" w:hAnsi="Arial" w:cs="Arial"/>
          <w:bCs/>
        </w:rPr>
        <w:t>Nie stanowi zmiany umowy, w rozumieniu art. 144 ustawy z dn. 29.01.2004 r. – Prawo zamówień publicznych:</w:t>
      </w:r>
    </w:p>
    <w:p w:rsidR="000E0B46" w:rsidRPr="00A008FD" w:rsidRDefault="000E0B46" w:rsidP="000E0B46">
      <w:pPr>
        <w:numPr>
          <w:ilvl w:val="1"/>
          <w:numId w:val="4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ind w:left="709" w:hanging="425"/>
        <w:jc w:val="both"/>
        <w:rPr>
          <w:rFonts w:ascii="Arial" w:hAnsi="Arial" w:cs="Arial"/>
          <w:bCs/>
        </w:rPr>
      </w:pPr>
      <w:r w:rsidRPr="00A008FD">
        <w:rPr>
          <w:rFonts w:ascii="Arial" w:hAnsi="Arial" w:cs="Arial"/>
          <w:bCs/>
        </w:rPr>
        <w:t xml:space="preserve">zmiana danych związanych z obsługą administracyjno-organizacyjną umowy (np. zmiana </w:t>
      </w:r>
      <w:r>
        <w:rPr>
          <w:rFonts w:ascii="Arial" w:hAnsi="Arial" w:cs="Arial"/>
          <w:bCs/>
        </w:rPr>
        <w:br/>
      </w:r>
      <w:r w:rsidRPr="00A008FD">
        <w:rPr>
          <w:rFonts w:ascii="Arial" w:hAnsi="Arial" w:cs="Arial"/>
          <w:bCs/>
        </w:rPr>
        <w:t>nr rachunku bankowego),</w:t>
      </w:r>
    </w:p>
    <w:p w:rsidR="000E0B46" w:rsidRPr="00A008FD" w:rsidRDefault="000E0B46" w:rsidP="000E0B46">
      <w:pPr>
        <w:numPr>
          <w:ilvl w:val="1"/>
          <w:numId w:val="4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spacing w:after="240"/>
        <w:ind w:left="709" w:hanging="425"/>
        <w:jc w:val="both"/>
        <w:rPr>
          <w:rFonts w:ascii="Arial" w:hAnsi="Arial" w:cs="Arial"/>
          <w:bCs/>
        </w:rPr>
      </w:pPr>
      <w:r w:rsidRPr="00A008FD">
        <w:rPr>
          <w:rFonts w:ascii="Arial" w:hAnsi="Arial" w:cs="Arial"/>
          <w:bCs/>
        </w:rPr>
        <w:t>zmiana danych teleadresowych, zmiany osób reprezentujących Strony.</w:t>
      </w:r>
    </w:p>
    <w:p w:rsidR="000E0B46" w:rsidRPr="00A008FD" w:rsidRDefault="00BA4ADE" w:rsidP="000E0B46">
      <w:pPr>
        <w:pStyle w:val="Tekstpodstawowy2"/>
        <w:ind w:left="1077" w:hanging="107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13</w:t>
      </w:r>
    </w:p>
    <w:p w:rsidR="000E0B46" w:rsidRPr="00A008FD" w:rsidRDefault="000E0B46" w:rsidP="000E0B46">
      <w:pPr>
        <w:pStyle w:val="Tekstpodstawowy2"/>
        <w:jc w:val="center"/>
        <w:rPr>
          <w:rFonts w:ascii="Arial" w:hAnsi="Arial" w:cs="Arial"/>
          <w:sz w:val="20"/>
        </w:rPr>
      </w:pPr>
      <w:r w:rsidRPr="00A008FD">
        <w:rPr>
          <w:rFonts w:ascii="Arial" w:hAnsi="Arial" w:cs="Arial"/>
          <w:sz w:val="20"/>
        </w:rPr>
        <w:t>Postanowienia końcowe</w:t>
      </w:r>
    </w:p>
    <w:p w:rsidR="000E0B46" w:rsidRPr="00FA2DDE" w:rsidRDefault="000E0B46" w:rsidP="000E0B46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FA2DDE">
        <w:rPr>
          <w:rFonts w:ascii="Arial" w:hAnsi="Arial" w:cs="Arial"/>
        </w:rPr>
        <w:t>Wszelkie spory, mogące wyniknąć z tytułu niniejszej umowy, będą rozstrzygane przez sąd</w:t>
      </w:r>
      <w:r>
        <w:rPr>
          <w:rFonts w:ascii="Arial" w:hAnsi="Arial" w:cs="Arial"/>
        </w:rPr>
        <w:t xml:space="preserve"> </w:t>
      </w:r>
      <w:r w:rsidRPr="00FA2DDE">
        <w:rPr>
          <w:rFonts w:ascii="Arial" w:hAnsi="Arial" w:cs="Arial"/>
        </w:rPr>
        <w:t>właściwy miejscowo dla siedziby Zamawiającego.</w:t>
      </w:r>
    </w:p>
    <w:p w:rsidR="000E0B46" w:rsidRPr="00A008FD" w:rsidRDefault="000E0B46" w:rsidP="000E0B46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Do spraw nie uregulowanych postanowieniami niniejszej umowy zastosowanie mają  przepisy:</w:t>
      </w:r>
    </w:p>
    <w:p w:rsidR="000E0B46" w:rsidRPr="00A008FD" w:rsidRDefault="000E0B46" w:rsidP="000E0B46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Ustawy z dnia 23 kwietnia 1964 roku Kodeks cywilny (</w:t>
      </w:r>
      <w:proofErr w:type="spellStart"/>
      <w:r w:rsidRPr="00A008FD">
        <w:rPr>
          <w:rFonts w:ascii="Arial" w:hAnsi="Arial" w:cs="Arial"/>
        </w:rPr>
        <w:t>Dz.U</w:t>
      </w:r>
      <w:proofErr w:type="spellEnd"/>
      <w:r w:rsidRPr="00A008FD">
        <w:rPr>
          <w:rFonts w:ascii="Arial" w:hAnsi="Arial" w:cs="Arial"/>
        </w:rPr>
        <w:t xml:space="preserve">. Nr 16 poz. 93 z </w:t>
      </w:r>
      <w:proofErr w:type="spellStart"/>
      <w:r w:rsidRPr="00A008FD">
        <w:rPr>
          <w:rFonts w:ascii="Arial" w:hAnsi="Arial" w:cs="Arial"/>
        </w:rPr>
        <w:t>póź</w:t>
      </w:r>
      <w:proofErr w:type="spellEnd"/>
      <w:r w:rsidRPr="00A008FD">
        <w:rPr>
          <w:rFonts w:ascii="Arial" w:hAnsi="Arial" w:cs="Arial"/>
        </w:rPr>
        <w:t>. zm.)</w:t>
      </w:r>
    </w:p>
    <w:p w:rsidR="000E0B46" w:rsidRPr="00A008FD" w:rsidRDefault="000E0B46" w:rsidP="000E0B46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Ustawy z dnia 29 stycznia 2004 ro</w:t>
      </w:r>
      <w:r w:rsidR="004E299F">
        <w:rPr>
          <w:rFonts w:ascii="Arial" w:hAnsi="Arial" w:cs="Arial"/>
        </w:rPr>
        <w:t>ku Prawo zamówień publicznych (</w:t>
      </w:r>
      <w:proofErr w:type="spellStart"/>
      <w:r w:rsidRPr="00A008FD">
        <w:rPr>
          <w:rFonts w:ascii="Arial" w:hAnsi="Arial" w:cs="Arial"/>
        </w:rPr>
        <w:t>Dz.U</w:t>
      </w:r>
      <w:proofErr w:type="spellEnd"/>
      <w:r w:rsidRPr="00A008FD">
        <w:rPr>
          <w:rFonts w:ascii="Arial" w:hAnsi="Arial" w:cs="Arial"/>
        </w:rPr>
        <w:t xml:space="preserve">. z 2010r. Nr 113 poz.759 z </w:t>
      </w:r>
      <w:proofErr w:type="spellStart"/>
      <w:r w:rsidRPr="00A008FD">
        <w:rPr>
          <w:rFonts w:ascii="Arial" w:hAnsi="Arial" w:cs="Arial"/>
        </w:rPr>
        <w:t>póź</w:t>
      </w:r>
      <w:proofErr w:type="spellEnd"/>
      <w:r w:rsidRPr="00A008FD">
        <w:rPr>
          <w:rFonts w:ascii="Arial" w:hAnsi="Arial" w:cs="Arial"/>
        </w:rPr>
        <w:t>. zm.)</w:t>
      </w:r>
    </w:p>
    <w:p w:rsidR="000E0B46" w:rsidRPr="00A008FD" w:rsidRDefault="000E0B46" w:rsidP="000E0B46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Ustawy z dnia 7 l</w:t>
      </w:r>
      <w:r w:rsidR="004E299F">
        <w:rPr>
          <w:rFonts w:ascii="Arial" w:hAnsi="Arial" w:cs="Arial"/>
        </w:rPr>
        <w:t xml:space="preserve">ipca 1994 roku Prawo budowlane </w:t>
      </w:r>
      <w:r w:rsidRPr="00A008FD">
        <w:rPr>
          <w:rFonts w:ascii="Arial" w:hAnsi="Arial" w:cs="Arial"/>
        </w:rPr>
        <w:t>(</w:t>
      </w:r>
      <w:r w:rsidRPr="00A008FD">
        <w:rPr>
          <w:rFonts w:ascii="Arial" w:hAnsi="Arial" w:cs="Arial"/>
          <w:lang w:eastAsia="ar-SA"/>
        </w:rPr>
        <w:t>Dz.</w:t>
      </w:r>
      <w:r w:rsidR="004E299F">
        <w:rPr>
          <w:rFonts w:ascii="Arial" w:hAnsi="Arial" w:cs="Arial"/>
          <w:lang w:eastAsia="ar-SA"/>
        </w:rPr>
        <w:t xml:space="preserve"> U. z 2010 r., Nr 243 poz. 1623</w:t>
      </w:r>
      <w:r w:rsidRPr="00A008FD">
        <w:rPr>
          <w:rFonts w:ascii="Arial" w:hAnsi="Arial" w:cs="Arial"/>
        </w:rPr>
        <w:t>)</w:t>
      </w:r>
    </w:p>
    <w:p w:rsidR="000E0B46" w:rsidRPr="00A008FD" w:rsidRDefault="000E0B46" w:rsidP="000E0B46">
      <w:pPr>
        <w:numPr>
          <w:ilvl w:val="1"/>
          <w:numId w:val="9"/>
        </w:numPr>
        <w:tabs>
          <w:tab w:val="num" w:pos="360"/>
        </w:tabs>
        <w:spacing w:after="240"/>
        <w:ind w:left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Oferta Wykonawcy oraz SIWZ </w:t>
      </w:r>
      <w:r w:rsidR="00743A17">
        <w:rPr>
          <w:rFonts w:ascii="Arial" w:hAnsi="Arial" w:cs="Arial"/>
        </w:rPr>
        <w:t xml:space="preserve"> </w:t>
      </w:r>
      <w:r w:rsidRPr="00A008FD">
        <w:rPr>
          <w:rFonts w:ascii="Arial" w:hAnsi="Arial" w:cs="Arial"/>
        </w:rPr>
        <w:t>wraz z załącznikami stanowią integralną część niniejszej umowy.</w:t>
      </w:r>
    </w:p>
    <w:p w:rsidR="000E0B46" w:rsidRPr="00A008FD" w:rsidRDefault="00BA4ADE" w:rsidP="000E0B46">
      <w:pPr>
        <w:pStyle w:val="Tekstpodstawowy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14</w:t>
      </w:r>
    </w:p>
    <w:p w:rsidR="000E0B46" w:rsidRPr="00A008FD" w:rsidRDefault="000E0B46" w:rsidP="00826EAB">
      <w:pPr>
        <w:pStyle w:val="Tekstpodstawowy2"/>
        <w:jc w:val="both"/>
        <w:rPr>
          <w:rFonts w:ascii="Arial" w:hAnsi="Arial" w:cs="Arial"/>
          <w:b w:val="0"/>
          <w:bCs w:val="0"/>
          <w:sz w:val="20"/>
        </w:rPr>
      </w:pPr>
      <w:r w:rsidRPr="00A008FD">
        <w:rPr>
          <w:rFonts w:ascii="Arial" w:hAnsi="Arial" w:cs="Arial"/>
          <w:b w:val="0"/>
          <w:bCs w:val="0"/>
          <w:sz w:val="20"/>
        </w:rPr>
        <w:t>Umowę sporządzono w dwóch jednobrzmiących egzemplarzach, po jednym egzemplarzu dla każdej ze stron.</w:t>
      </w:r>
    </w:p>
    <w:p w:rsidR="000E0B46" w:rsidRPr="00A008FD" w:rsidRDefault="000E0B46" w:rsidP="000E0B46">
      <w:pPr>
        <w:pStyle w:val="Tekstpodstawowy2"/>
        <w:ind w:firstLine="708"/>
        <w:jc w:val="both"/>
        <w:rPr>
          <w:rFonts w:ascii="Arial" w:hAnsi="Arial" w:cs="Arial"/>
          <w:b w:val="0"/>
          <w:bCs w:val="0"/>
          <w:sz w:val="20"/>
        </w:rPr>
      </w:pPr>
    </w:p>
    <w:p w:rsidR="000E0B46" w:rsidRPr="00A008FD" w:rsidRDefault="000E0B46" w:rsidP="000E0B46">
      <w:pPr>
        <w:rPr>
          <w:rFonts w:ascii="Arial" w:hAnsi="Arial" w:cs="Arial"/>
        </w:rPr>
      </w:pPr>
    </w:p>
    <w:p w:rsidR="000E0B46" w:rsidRPr="00A008FD" w:rsidRDefault="000E0B46" w:rsidP="000E0B46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ZAMAWIAJĄCY:                                          WYKONAWCA:</w:t>
      </w:r>
    </w:p>
    <w:p w:rsidR="00417B83" w:rsidRDefault="00417B83"/>
    <w:sectPr w:rsidR="00417B83" w:rsidSect="007D7973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1C" w:rsidRDefault="008E051C" w:rsidP="00405F19">
      <w:r>
        <w:separator/>
      </w:r>
    </w:p>
  </w:endnote>
  <w:endnote w:type="continuationSeparator" w:id="0">
    <w:p w:rsidR="008E051C" w:rsidRDefault="008E051C" w:rsidP="0040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1C" w:rsidRDefault="008E051C" w:rsidP="00405F19">
      <w:r>
        <w:separator/>
      </w:r>
    </w:p>
  </w:footnote>
  <w:footnote w:type="continuationSeparator" w:id="0">
    <w:p w:rsidR="008E051C" w:rsidRDefault="008E051C" w:rsidP="00405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C46"/>
    <w:multiLevelType w:val="hybridMultilevel"/>
    <w:tmpl w:val="0C22E77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52355"/>
    <w:multiLevelType w:val="hybridMultilevel"/>
    <w:tmpl w:val="748A550A"/>
    <w:lvl w:ilvl="0" w:tplc="CBCE3670">
      <w:start w:val="1"/>
      <w:numFmt w:val="decimal"/>
      <w:lvlText w:val="%1. 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1566"/>
    <w:multiLevelType w:val="hybridMultilevel"/>
    <w:tmpl w:val="9814A1EE"/>
    <w:lvl w:ilvl="0" w:tplc="05EC75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A5484"/>
    <w:multiLevelType w:val="hybridMultilevel"/>
    <w:tmpl w:val="5AF03766"/>
    <w:lvl w:ilvl="0" w:tplc="97E225F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60FB9"/>
    <w:multiLevelType w:val="hybridMultilevel"/>
    <w:tmpl w:val="2EB8AEDC"/>
    <w:lvl w:ilvl="0" w:tplc="9EC2F2A4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32C0576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E7A94"/>
    <w:multiLevelType w:val="hybridMultilevel"/>
    <w:tmpl w:val="ACC0B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A3047"/>
    <w:multiLevelType w:val="hybridMultilevel"/>
    <w:tmpl w:val="8F3EBC80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4215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733D5"/>
    <w:multiLevelType w:val="hybridMultilevel"/>
    <w:tmpl w:val="090A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83BD1"/>
    <w:multiLevelType w:val="hybridMultilevel"/>
    <w:tmpl w:val="3684ACD6"/>
    <w:lvl w:ilvl="0" w:tplc="429016D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9627B"/>
    <w:multiLevelType w:val="hybridMultilevel"/>
    <w:tmpl w:val="D1BC9CC2"/>
    <w:lvl w:ilvl="0" w:tplc="D6E6D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D03EE8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443DB9"/>
    <w:multiLevelType w:val="hybridMultilevel"/>
    <w:tmpl w:val="3DB6CAE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1C372497"/>
    <w:multiLevelType w:val="hybridMultilevel"/>
    <w:tmpl w:val="6C9046C6"/>
    <w:lvl w:ilvl="0" w:tplc="901E42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C7744E"/>
    <w:multiLevelType w:val="multilevel"/>
    <w:tmpl w:val="A30ED31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0"/>
        </w:tabs>
        <w:ind w:left="2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0"/>
        </w:tabs>
        <w:ind w:left="3410" w:hanging="360"/>
      </w:pPr>
      <w:rPr>
        <w:rFonts w:hint="default"/>
      </w:rPr>
    </w:lvl>
  </w:abstractNum>
  <w:abstractNum w:abstractNumId="13">
    <w:nsid w:val="1F7E4E8D"/>
    <w:multiLevelType w:val="hybridMultilevel"/>
    <w:tmpl w:val="23024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81677"/>
    <w:multiLevelType w:val="multilevel"/>
    <w:tmpl w:val="E432128E"/>
    <w:lvl w:ilvl="0">
      <w:start w:val="3"/>
      <w:numFmt w:val="decimal"/>
      <w:lvlText w:val="%1. 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AB351F8"/>
    <w:multiLevelType w:val="multilevel"/>
    <w:tmpl w:val="D34E0A7E"/>
    <w:lvl w:ilvl="0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0"/>
        </w:tabs>
        <w:ind w:left="2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0"/>
        </w:tabs>
        <w:ind w:left="3410" w:hanging="360"/>
      </w:pPr>
      <w:rPr>
        <w:rFonts w:hint="default"/>
      </w:rPr>
    </w:lvl>
  </w:abstractNum>
  <w:abstractNum w:abstractNumId="16">
    <w:nsid w:val="333005A7"/>
    <w:multiLevelType w:val="hybridMultilevel"/>
    <w:tmpl w:val="870EBD6A"/>
    <w:lvl w:ilvl="0" w:tplc="107E219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12274"/>
    <w:multiLevelType w:val="hybridMultilevel"/>
    <w:tmpl w:val="C8E2135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88E65740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B572AA"/>
    <w:multiLevelType w:val="multilevel"/>
    <w:tmpl w:val="6F08F0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2"/>
      <w:numFmt w:val="decimal"/>
      <w:lvlText w:val="%2.%3."/>
      <w:lvlJc w:val="left"/>
      <w:pPr>
        <w:ind w:left="737" w:hanging="283"/>
      </w:pPr>
      <w:rPr>
        <w:b w:val="0"/>
      </w:r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9">
    <w:nsid w:val="412C0804"/>
    <w:multiLevelType w:val="hybridMultilevel"/>
    <w:tmpl w:val="1630782E"/>
    <w:lvl w:ilvl="0" w:tplc="E0B631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AD5303"/>
    <w:multiLevelType w:val="singleLevel"/>
    <w:tmpl w:val="C6A08716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1">
    <w:nsid w:val="438B71B2"/>
    <w:multiLevelType w:val="hybridMultilevel"/>
    <w:tmpl w:val="7C0A065C"/>
    <w:lvl w:ilvl="0" w:tplc="34642B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0143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4A625E9B"/>
    <w:multiLevelType w:val="hybridMultilevel"/>
    <w:tmpl w:val="1F66177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56067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971137"/>
    <w:multiLevelType w:val="hybridMultilevel"/>
    <w:tmpl w:val="7F264512"/>
    <w:lvl w:ilvl="0" w:tplc="31C240F2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D441C"/>
    <w:multiLevelType w:val="hybridMultilevel"/>
    <w:tmpl w:val="C39810EE"/>
    <w:lvl w:ilvl="0" w:tplc="E7B6C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1140C"/>
    <w:multiLevelType w:val="singleLevel"/>
    <w:tmpl w:val="D84EA3E0"/>
    <w:lvl w:ilvl="0">
      <w:start w:val="4"/>
      <w:numFmt w:val="decimal"/>
      <w:lvlText w:val="%1. 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7">
    <w:nsid w:val="519D2CB2"/>
    <w:multiLevelType w:val="hybridMultilevel"/>
    <w:tmpl w:val="148EF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FF556A"/>
    <w:multiLevelType w:val="hybridMultilevel"/>
    <w:tmpl w:val="32D43E84"/>
    <w:lvl w:ilvl="0" w:tplc="FB243042">
      <w:start w:val="3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006D3"/>
    <w:multiLevelType w:val="hybridMultilevel"/>
    <w:tmpl w:val="2646D2E2"/>
    <w:lvl w:ilvl="0" w:tplc="BA3AE2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6846FC"/>
    <w:multiLevelType w:val="singleLevel"/>
    <w:tmpl w:val="ED242010"/>
    <w:lvl w:ilvl="0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1">
    <w:nsid w:val="5C765CDE"/>
    <w:multiLevelType w:val="hybridMultilevel"/>
    <w:tmpl w:val="5EF8BC46"/>
    <w:lvl w:ilvl="0" w:tplc="5B8EC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E20160"/>
    <w:multiLevelType w:val="hybridMultilevel"/>
    <w:tmpl w:val="4CACBF6C"/>
    <w:lvl w:ilvl="0" w:tplc="116A6F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7170B"/>
    <w:multiLevelType w:val="hybridMultilevel"/>
    <w:tmpl w:val="F8E40F98"/>
    <w:lvl w:ilvl="0" w:tplc="A0243556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58148A"/>
    <w:multiLevelType w:val="hybridMultilevel"/>
    <w:tmpl w:val="F6BACB2C"/>
    <w:lvl w:ilvl="0" w:tplc="F500AA6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72934FC1"/>
    <w:multiLevelType w:val="hybridMultilevel"/>
    <w:tmpl w:val="C26055D8"/>
    <w:lvl w:ilvl="0" w:tplc="C652E1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6">
    <w:nsid w:val="7B565FD1"/>
    <w:multiLevelType w:val="hybridMultilevel"/>
    <w:tmpl w:val="22521794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5B985650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E695783"/>
    <w:multiLevelType w:val="hybridMultilevel"/>
    <w:tmpl w:val="FEE439C4"/>
    <w:lvl w:ilvl="0" w:tplc="7150767E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5F18AD0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7E7407"/>
    <w:multiLevelType w:val="hybridMultilevel"/>
    <w:tmpl w:val="23387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</w:num>
  <w:num w:numId="13">
    <w:abstractNumId w:val="33"/>
  </w:num>
  <w:num w:numId="14">
    <w:abstractNumId w:val="14"/>
  </w:num>
  <w:num w:numId="15">
    <w:abstractNumId w:val="30"/>
  </w:num>
  <w:num w:numId="16">
    <w:abstractNumId w:val="2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"/>
  </w:num>
  <w:num w:numId="24">
    <w:abstractNumId w:val="39"/>
  </w:num>
  <w:num w:numId="25">
    <w:abstractNumId w:val="0"/>
  </w:num>
  <w:num w:numId="26">
    <w:abstractNumId w:val="28"/>
  </w:num>
  <w:num w:numId="27">
    <w:abstractNumId w:val="5"/>
  </w:num>
  <w:num w:numId="28">
    <w:abstractNumId w:val="12"/>
  </w:num>
  <w:num w:numId="29">
    <w:abstractNumId w:val="15"/>
  </w:num>
  <w:num w:numId="30">
    <w:abstractNumId w:val="27"/>
  </w:num>
  <w:num w:numId="31">
    <w:abstractNumId w:val="6"/>
  </w:num>
  <w:num w:numId="32">
    <w:abstractNumId w:val="25"/>
  </w:num>
  <w:num w:numId="33">
    <w:abstractNumId w:val="10"/>
  </w:num>
  <w:num w:numId="34">
    <w:abstractNumId w:val="34"/>
  </w:num>
  <w:num w:numId="35">
    <w:abstractNumId w:val="24"/>
  </w:num>
  <w:num w:numId="36">
    <w:abstractNumId w:val="18"/>
  </w:num>
  <w:num w:numId="37">
    <w:abstractNumId w:val="2"/>
  </w:num>
  <w:num w:numId="38">
    <w:abstractNumId w:val="32"/>
  </w:num>
  <w:num w:numId="39">
    <w:abstractNumId w:val="16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B46"/>
    <w:rsid w:val="000E0B46"/>
    <w:rsid w:val="00100421"/>
    <w:rsid w:val="001151C3"/>
    <w:rsid w:val="00126236"/>
    <w:rsid w:val="00143CD0"/>
    <w:rsid w:val="00163DB3"/>
    <w:rsid w:val="001701D7"/>
    <w:rsid w:val="001743AE"/>
    <w:rsid w:val="001C5551"/>
    <w:rsid w:val="00246DA3"/>
    <w:rsid w:val="00270904"/>
    <w:rsid w:val="002C20D0"/>
    <w:rsid w:val="00332DE0"/>
    <w:rsid w:val="00345AF8"/>
    <w:rsid w:val="00383D54"/>
    <w:rsid w:val="003908BA"/>
    <w:rsid w:val="00393E36"/>
    <w:rsid w:val="003E7F82"/>
    <w:rsid w:val="003F1709"/>
    <w:rsid w:val="00405F19"/>
    <w:rsid w:val="00417B83"/>
    <w:rsid w:val="0042509C"/>
    <w:rsid w:val="00427154"/>
    <w:rsid w:val="004303FC"/>
    <w:rsid w:val="00437C1E"/>
    <w:rsid w:val="004401DF"/>
    <w:rsid w:val="00461B1B"/>
    <w:rsid w:val="004B1A51"/>
    <w:rsid w:val="004C0CC5"/>
    <w:rsid w:val="004D5F5B"/>
    <w:rsid w:val="004E299F"/>
    <w:rsid w:val="004E49E2"/>
    <w:rsid w:val="0050755A"/>
    <w:rsid w:val="00514CF0"/>
    <w:rsid w:val="005244AB"/>
    <w:rsid w:val="005454C7"/>
    <w:rsid w:val="00567DB4"/>
    <w:rsid w:val="00570DAC"/>
    <w:rsid w:val="00576A64"/>
    <w:rsid w:val="005900E1"/>
    <w:rsid w:val="005A5494"/>
    <w:rsid w:val="006069CF"/>
    <w:rsid w:val="00626026"/>
    <w:rsid w:val="006273B7"/>
    <w:rsid w:val="00630C03"/>
    <w:rsid w:val="006C118B"/>
    <w:rsid w:val="006D0C02"/>
    <w:rsid w:val="0070357C"/>
    <w:rsid w:val="00743A17"/>
    <w:rsid w:val="00745751"/>
    <w:rsid w:val="00776440"/>
    <w:rsid w:val="007B666D"/>
    <w:rsid w:val="007B77B4"/>
    <w:rsid w:val="007C20AC"/>
    <w:rsid w:val="00826EAB"/>
    <w:rsid w:val="008906BA"/>
    <w:rsid w:val="00894C7B"/>
    <w:rsid w:val="008C3A68"/>
    <w:rsid w:val="008E051C"/>
    <w:rsid w:val="00916727"/>
    <w:rsid w:val="0094415D"/>
    <w:rsid w:val="0094752F"/>
    <w:rsid w:val="00952365"/>
    <w:rsid w:val="00956583"/>
    <w:rsid w:val="00975E06"/>
    <w:rsid w:val="009912D6"/>
    <w:rsid w:val="009D16E2"/>
    <w:rsid w:val="00A90953"/>
    <w:rsid w:val="00AD319B"/>
    <w:rsid w:val="00AD7407"/>
    <w:rsid w:val="00AE794D"/>
    <w:rsid w:val="00AF5B6E"/>
    <w:rsid w:val="00B02D3F"/>
    <w:rsid w:val="00B53A52"/>
    <w:rsid w:val="00BA4ADE"/>
    <w:rsid w:val="00BD0AA1"/>
    <w:rsid w:val="00BE2B29"/>
    <w:rsid w:val="00C76C4E"/>
    <w:rsid w:val="00C80D9E"/>
    <w:rsid w:val="00CA48B6"/>
    <w:rsid w:val="00CC2911"/>
    <w:rsid w:val="00CD34B5"/>
    <w:rsid w:val="00CF0FA7"/>
    <w:rsid w:val="00CF6949"/>
    <w:rsid w:val="00D53DC1"/>
    <w:rsid w:val="00D54F8C"/>
    <w:rsid w:val="00D64A5A"/>
    <w:rsid w:val="00D8692E"/>
    <w:rsid w:val="00DA2E4A"/>
    <w:rsid w:val="00DD368F"/>
    <w:rsid w:val="00DE7422"/>
    <w:rsid w:val="00DF077B"/>
    <w:rsid w:val="00DF233B"/>
    <w:rsid w:val="00DF3209"/>
    <w:rsid w:val="00E21A85"/>
    <w:rsid w:val="00E879FB"/>
    <w:rsid w:val="00EC6FBA"/>
    <w:rsid w:val="00EF1042"/>
    <w:rsid w:val="00F50F05"/>
    <w:rsid w:val="00F65002"/>
    <w:rsid w:val="00FB72B9"/>
    <w:rsid w:val="00FE0A17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B46"/>
    <w:pPr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0E0B46"/>
    <w:pPr>
      <w:ind w:left="283" w:hanging="283"/>
    </w:pPr>
  </w:style>
  <w:style w:type="paragraph" w:styleId="Lista2">
    <w:name w:val="List 2"/>
    <w:basedOn w:val="Normalny"/>
    <w:semiHidden/>
    <w:unhideWhenUsed/>
    <w:rsid w:val="000E0B4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nhideWhenUsed/>
    <w:rsid w:val="000E0B4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E0B46"/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E0B46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0B46"/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E0B46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0E0B46"/>
    <w:rPr>
      <w:rFonts w:ascii="Times New Roman" w:eastAsia="Times New Roman" w:hAnsi="Times New Roman" w:cs="Times New Roman"/>
      <w:b/>
      <w:bCs/>
      <w:kern w:val="0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0B46"/>
    <w:pPr>
      <w:ind w:left="720"/>
      <w:contextualSpacing/>
    </w:pPr>
  </w:style>
  <w:style w:type="paragraph" w:customStyle="1" w:styleId="Default">
    <w:name w:val="Default"/>
    <w:rsid w:val="00BD0AA1"/>
    <w:pPr>
      <w:autoSpaceDE w:val="0"/>
      <w:autoSpaceDN w:val="0"/>
      <w:adjustRightInd w:val="0"/>
      <w:spacing w:after="0"/>
      <w:jc w:val="left"/>
    </w:pPr>
    <w:rPr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05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5F19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05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5F19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Domylnie">
    <w:name w:val="Domyślnie"/>
    <w:rsid w:val="00270904"/>
    <w:pPr>
      <w:tabs>
        <w:tab w:val="left" w:pos="708"/>
      </w:tabs>
      <w:suppressAutoHyphens/>
      <w:spacing w:after="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3051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21317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38</cp:revision>
  <cp:lastPrinted>2012-06-11T06:09:00Z</cp:lastPrinted>
  <dcterms:created xsi:type="dcterms:W3CDTF">2012-03-14T10:00:00Z</dcterms:created>
  <dcterms:modified xsi:type="dcterms:W3CDTF">2013-06-07T12:00:00Z</dcterms:modified>
</cp:coreProperties>
</file>